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56D1" w14:textId="77777777" w:rsidR="003F55C6" w:rsidRDefault="003F55C6" w:rsidP="001D3069">
      <w:pPr>
        <w:pStyle w:val="Ttulo2"/>
        <w:numPr>
          <w:ilvl w:val="0"/>
          <w:numId w:val="0"/>
        </w:numPr>
        <w:spacing w:before="0" w:after="0"/>
        <w:ind w:left="576" w:hanging="576"/>
        <w:jc w:val="both"/>
        <w:rPr>
          <w:rFonts w:ascii="Arial" w:eastAsia="Arial" w:hAnsi="Arial" w:cs="Arial"/>
          <w:b w:val="0"/>
          <w:i w:val="0"/>
          <w:sz w:val="24"/>
          <w:szCs w:val="24"/>
          <w:shd w:val="clear" w:color="auto" w:fill="FFFFFF"/>
        </w:rPr>
      </w:pPr>
      <w:bookmarkStart w:id="0" w:name="_Toc66120854"/>
      <w:bookmarkStart w:id="1" w:name="_Toc66257914"/>
    </w:p>
    <w:p w14:paraId="79AA1FD5" w14:textId="3B7C2D81" w:rsidR="00AC2395" w:rsidRPr="00DC1926" w:rsidRDefault="00AC2395" w:rsidP="001D3069">
      <w:pPr>
        <w:pStyle w:val="Ttulo2"/>
        <w:numPr>
          <w:ilvl w:val="0"/>
          <w:numId w:val="0"/>
        </w:numPr>
        <w:spacing w:before="0" w:after="0"/>
        <w:ind w:left="576" w:hanging="576"/>
        <w:jc w:val="both"/>
        <w:rPr>
          <w:rFonts w:ascii="Arial" w:eastAsia="Arial" w:hAnsi="Arial" w:cs="Arial"/>
          <w:b w:val="0"/>
          <w:i w:val="0"/>
          <w:sz w:val="22"/>
          <w:szCs w:val="22"/>
          <w:shd w:val="clear" w:color="auto" w:fill="FFFFFF"/>
        </w:rPr>
      </w:pPr>
      <w:r w:rsidRPr="001D3069">
        <w:rPr>
          <w:rFonts w:ascii="Arial" w:eastAsia="Arial" w:hAnsi="Arial" w:cs="Arial"/>
          <w:b w:val="0"/>
          <w:i w:val="0"/>
          <w:sz w:val="24"/>
          <w:szCs w:val="24"/>
          <w:shd w:val="clear" w:color="auto" w:fill="FFFFFF"/>
        </w:rPr>
        <w:t>(</w:t>
      </w:r>
      <w:r w:rsidRPr="00DC1926">
        <w:rPr>
          <w:rFonts w:ascii="Arial" w:eastAsia="Arial" w:hAnsi="Arial" w:cs="Arial"/>
          <w:b w:val="0"/>
          <w:i w:val="0"/>
          <w:sz w:val="22"/>
          <w:szCs w:val="22"/>
          <w:shd w:val="clear" w:color="auto" w:fill="FFFFFF"/>
        </w:rPr>
        <w:t xml:space="preserve">Modelo </w:t>
      </w:r>
      <w:r w:rsidR="00520F43" w:rsidRPr="00DC1926">
        <w:rPr>
          <w:rFonts w:ascii="Arial" w:eastAsia="Arial" w:hAnsi="Arial" w:cs="Arial"/>
          <w:b w:val="0"/>
          <w:i w:val="0"/>
          <w:sz w:val="22"/>
          <w:szCs w:val="22"/>
          <w:shd w:val="clear" w:color="auto" w:fill="FFFFFF"/>
        </w:rPr>
        <w:t xml:space="preserve">Comunicación Oficial </w:t>
      </w:r>
      <w:bookmarkEnd w:id="0"/>
      <w:bookmarkEnd w:id="1"/>
      <w:r w:rsidR="00520F43" w:rsidRPr="00DC1926">
        <w:rPr>
          <w:rFonts w:ascii="Arial" w:eastAsia="Arial" w:hAnsi="Arial" w:cs="Arial"/>
          <w:b w:val="0"/>
          <w:i w:val="0"/>
          <w:sz w:val="22"/>
          <w:szCs w:val="22"/>
          <w:shd w:val="clear" w:color="auto" w:fill="FFFFFF"/>
        </w:rPr>
        <w:t>Interna)</w:t>
      </w:r>
    </w:p>
    <w:p w14:paraId="0E941615" w14:textId="77777777" w:rsidR="00AC2395" w:rsidRPr="00DC1926" w:rsidRDefault="00AC2395" w:rsidP="00AC2395">
      <w:pPr>
        <w:ind w:left="112"/>
        <w:rPr>
          <w:rFonts w:cs="Arial"/>
          <w:b/>
          <w:sz w:val="22"/>
          <w:szCs w:val="22"/>
        </w:rPr>
      </w:pPr>
    </w:p>
    <w:p w14:paraId="7CCADE9D" w14:textId="77777777" w:rsidR="00AC2395" w:rsidRPr="00DC1926" w:rsidRDefault="00AC2395" w:rsidP="00AC2395">
      <w:pPr>
        <w:pStyle w:val="Textoindependiente"/>
        <w:rPr>
          <w:rFonts w:cs="Arial"/>
          <w:i/>
          <w:sz w:val="22"/>
          <w:szCs w:val="22"/>
        </w:rPr>
      </w:pPr>
    </w:p>
    <w:p w14:paraId="0DCB1A36" w14:textId="3F987640" w:rsidR="00AC2395" w:rsidRPr="00DC1926" w:rsidRDefault="00AC2395" w:rsidP="00AC2395">
      <w:pPr>
        <w:tabs>
          <w:tab w:val="left" w:pos="1560"/>
        </w:tabs>
        <w:rPr>
          <w:rFonts w:cs="Arial"/>
          <w:sz w:val="22"/>
          <w:szCs w:val="22"/>
        </w:rPr>
      </w:pPr>
      <w:r w:rsidRPr="00DC1926">
        <w:rPr>
          <w:rFonts w:cs="Arial"/>
          <w:sz w:val="22"/>
          <w:szCs w:val="22"/>
        </w:rPr>
        <w:t>PARA:</w:t>
      </w:r>
      <w:r w:rsidRPr="00DC1926">
        <w:rPr>
          <w:rFonts w:cs="Arial"/>
          <w:sz w:val="22"/>
          <w:szCs w:val="22"/>
        </w:rPr>
        <w:tab/>
      </w:r>
      <w:r w:rsidR="00FB6B8A" w:rsidRPr="00DC1926">
        <w:rPr>
          <w:rFonts w:cs="Arial"/>
          <w:sz w:val="22"/>
          <w:szCs w:val="22"/>
        </w:rPr>
        <w:tab/>
        <w:t xml:space="preserve">NOMBRES Y APELLIDOS </w:t>
      </w:r>
    </w:p>
    <w:p w14:paraId="43B92FC1" w14:textId="56FD4592" w:rsidR="00AC2395" w:rsidRPr="00DC1926" w:rsidRDefault="00AC2395" w:rsidP="00AC2395">
      <w:pPr>
        <w:tabs>
          <w:tab w:val="left" w:pos="1560"/>
        </w:tabs>
        <w:rPr>
          <w:rFonts w:cs="Arial"/>
          <w:sz w:val="22"/>
          <w:szCs w:val="22"/>
        </w:rPr>
      </w:pPr>
      <w:r w:rsidRPr="00DC1926">
        <w:rPr>
          <w:rFonts w:cs="Arial"/>
          <w:sz w:val="22"/>
          <w:szCs w:val="22"/>
        </w:rPr>
        <w:tab/>
      </w:r>
      <w:r w:rsidR="00FB6B8A" w:rsidRPr="00DC1926">
        <w:rPr>
          <w:rFonts w:cs="Arial"/>
          <w:sz w:val="22"/>
          <w:szCs w:val="22"/>
        </w:rPr>
        <w:tab/>
      </w:r>
      <w:r w:rsidRPr="00DC1926">
        <w:rPr>
          <w:rFonts w:cs="Arial"/>
          <w:sz w:val="22"/>
          <w:szCs w:val="22"/>
        </w:rPr>
        <w:t>Cargo</w:t>
      </w:r>
    </w:p>
    <w:p w14:paraId="24529C2E" w14:textId="5C1B7DE6" w:rsidR="00AC2395" w:rsidRPr="00DC1926" w:rsidRDefault="00AC2395" w:rsidP="00520F43">
      <w:pPr>
        <w:tabs>
          <w:tab w:val="left" w:pos="1560"/>
        </w:tabs>
        <w:rPr>
          <w:rFonts w:cs="Arial"/>
          <w:sz w:val="22"/>
          <w:szCs w:val="22"/>
        </w:rPr>
      </w:pPr>
      <w:r w:rsidRPr="00DC1926">
        <w:rPr>
          <w:rFonts w:cs="Arial"/>
          <w:sz w:val="22"/>
          <w:szCs w:val="22"/>
        </w:rPr>
        <w:tab/>
      </w:r>
      <w:r w:rsidR="00520F43" w:rsidRPr="00DC1926">
        <w:rPr>
          <w:rFonts w:cs="Arial"/>
          <w:sz w:val="22"/>
          <w:szCs w:val="22"/>
        </w:rPr>
        <w:t xml:space="preserve"> </w:t>
      </w:r>
    </w:p>
    <w:p w14:paraId="454E179C" w14:textId="245DABEB" w:rsidR="00AC2395" w:rsidRPr="00DC1926" w:rsidRDefault="00AC2395" w:rsidP="00FB6B8A">
      <w:pPr>
        <w:tabs>
          <w:tab w:val="left" w:pos="1560"/>
        </w:tabs>
        <w:rPr>
          <w:rFonts w:cs="Arial"/>
          <w:sz w:val="22"/>
          <w:szCs w:val="22"/>
        </w:rPr>
      </w:pPr>
      <w:r w:rsidRPr="00DC1926">
        <w:rPr>
          <w:rFonts w:cs="Arial"/>
          <w:sz w:val="22"/>
          <w:szCs w:val="22"/>
        </w:rPr>
        <w:t>DE:</w:t>
      </w:r>
      <w:r w:rsidRPr="00DC1926">
        <w:rPr>
          <w:rFonts w:cs="Arial"/>
          <w:sz w:val="22"/>
          <w:szCs w:val="22"/>
        </w:rPr>
        <w:tab/>
      </w:r>
      <w:r w:rsidR="00FB6B8A" w:rsidRPr="00DC1926">
        <w:rPr>
          <w:rFonts w:cs="Arial"/>
          <w:sz w:val="22"/>
          <w:szCs w:val="22"/>
        </w:rPr>
        <w:tab/>
      </w:r>
      <w:r w:rsidRPr="00DC1926">
        <w:rPr>
          <w:rFonts w:cs="Arial"/>
          <w:sz w:val="22"/>
          <w:szCs w:val="22"/>
        </w:rPr>
        <w:t>DIRECTOR</w:t>
      </w:r>
      <w:r w:rsidR="00DC1926" w:rsidRPr="00DC1926">
        <w:rPr>
          <w:rFonts w:cs="Arial"/>
          <w:sz w:val="22"/>
          <w:szCs w:val="22"/>
        </w:rPr>
        <w:t>(A)</w:t>
      </w:r>
      <w:r w:rsidRPr="00DC1926">
        <w:rPr>
          <w:rFonts w:cs="Arial"/>
          <w:sz w:val="22"/>
          <w:szCs w:val="22"/>
        </w:rPr>
        <w:t xml:space="preserve"> </w:t>
      </w:r>
      <w:r w:rsidR="00DC1926" w:rsidRPr="00DC1926">
        <w:rPr>
          <w:rFonts w:cs="Arial"/>
          <w:sz w:val="22"/>
          <w:szCs w:val="22"/>
        </w:rPr>
        <w:t>ESTUDIOS DE ECONOMÁ Y POLÍTICA PÚBLICA</w:t>
      </w:r>
    </w:p>
    <w:p w14:paraId="5FEC9EE0" w14:textId="77777777" w:rsidR="00AC2395" w:rsidRPr="00DC1926" w:rsidRDefault="00AC2395" w:rsidP="00AC2395">
      <w:pPr>
        <w:pStyle w:val="Textoindependiente"/>
        <w:tabs>
          <w:tab w:val="left" w:pos="1560"/>
        </w:tabs>
        <w:rPr>
          <w:rFonts w:cs="Arial"/>
          <w:sz w:val="22"/>
          <w:szCs w:val="22"/>
        </w:rPr>
      </w:pPr>
    </w:p>
    <w:p w14:paraId="28397288" w14:textId="3E569861" w:rsidR="001D3069" w:rsidRPr="00DC1926" w:rsidRDefault="00AC2395" w:rsidP="009F7E5F">
      <w:pPr>
        <w:tabs>
          <w:tab w:val="left" w:pos="1560"/>
        </w:tabs>
        <w:ind w:left="2124" w:hanging="2124"/>
        <w:rPr>
          <w:rFonts w:cs="Arial"/>
          <w:sz w:val="22"/>
          <w:szCs w:val="22"/>
        </w:rPr>
      </w:pPr>
      <w:r w:rsidRPr="00DC1926">
        <w:rPr>
          <w:rFonts w:cs="Arial"/>
          <w:sz w:val="22"/>
          <w:szCs w:val="22"/>
        </w:rPr>
        <w:t>ASUNTO:</w:t>
      </w:r>
      <w:r w:rsidRPr="00DC1926">
        <w:rPr>
          <w:rFonts w:cs="Arial"/>
          <w:b/>
          <w:sz w:val="22"/>
          <w:szCs w:val="22"/>
        </w:rPr>
        <w:tab/>
      </w:r>
      <w:r w:rsidR="00FB6B8A" w:rsidRPr="00DC1926">
        <w:rPr>
          <w:rFonts w:cs="Arial"/>
          <w:b/>
          <w:sz w:val="22"/>
          <w:szCs w:val="22"/>
        </w:rPr>
        <w:tab/>
      </w:r>
      <w:r w:rsidR="00FB6B8A" w:rsidRPr="00DC1926">
        <w:rPr>
          <w:rFonts w:cs="Arial"/>
          <w:sz w:val="22"/>
          <w:szCs w:val="22"/>
        </w:rPr>
        <w:t xml:space="preserve">Asignación Elaboración </w:t>
      </w:r>
      <w:r w:rsidR="009F7E5F" w:rsidRPr="009F7E5F">
        <w:rPr>
          <w:rFonts w:cs="Arial"/>
          <w:bCs/>
          <w:sz w:val="22"/>
          <w:szCs w:val="22"/>
        </w:rPr>
        <w:t>Informe, Informe Obligatorio o Estudio</w:t>
      </w:r>
    </w:p>
    <w:p w14:paraId="05D6A882" w14:textId="77777777" w:rsidR="00AC2395" w:rsidRPr="00DC1926" w:rsidRDefault="00AC2395" w:rsidP="00AC2395">
      <w:pPr>
        <w:pStyle w:val="Textoindependiente"/>
        <w:tabs>
          <w:tab w:val="left" w:pos="1560"/>
        </w:tabs>
        <w:rPr>
          <w:rFonts w:cs="Arial"/>
          <w:sz w:val="22"/>
          <w:szCs w:val="22"/>
        </w:rPr>
      </w:pPr>
    </w:p>
    <w:p w14:paraId="170B3CC6" w14:textId="6A0FA0DD" w:rsidR="00AC2395" w:rsidRPr="00DC1926" w:rsidRDefault="00AC2395" w:rsidP="00AC2395">
      <w:pPr>
        <w:tabs>
          <w:tab w:val="left" w:pos="1560"/>
        </w:tabs>
        <w:jc w:val="both"/>
        <w:rPr>
          <w:rFonts w:cs="Arial"/>
          <w:i/>
          <w:sz w:val="22"/>
          <w:szCs w:val="22"/>
        </w:rPr>
      </w:pPr>
      <w:r w:rsidRPr="00DC1926">
        <w:rPr>
          <w:rFonts w:cs="Arial"/>
          <w:sz w:val="22"/>
          <w:szCs w:val="22"/>
        </w:rPr>
        <w:t>REFERENCIA:</w:t>
      </w:r>
      <w:r w:rsidRPr="00DC1926">
        <w:rPr>
          <w:rFonts w:cs="Arial"/>
          <w:sz w:val="22"/>
          <w:szCs w:val="22"/>
        </w:rPr>
        <w:tab/>
      </w:r>
      <w:r w:rsidR="00DC1926">
        <w:rPr>
          <w:rFonts w:cs="Arial"/>
          <w:sz w:val="22"/>
          <w:szCs w:val="22"/>
        </w:rPr>
        <w:tab/>
      </w:r>
      <w:r w:rsidR="00613DA3" w:rsidRPr="00DC1926">
        <w:rPr>
          <w:rFonts w:cs="Arial"/>
          <w:sz w:val="22"/>
          <w:szCs w:val="22"/>
        </w:rPr>
        <w:t xml:space="preserve">Plan </w:t>
      </w:r>
      <w:r w:rsidR="00520F43" w:rsidRPr="00DC1926">
        <w:rPr>
          <w:rFonts w:cs="Arial"/>
          <w:sz w:val="22"/>
          <w:szCs w:val="22"/>
        </w:rPr>
        <w:t>Anual de Estudios PAE XXX</w:t>
      </w:r>
    </w:p>
    <w:p w14:paraId="25273E97" w14:textId="77777777" w:rsidR="00AC2395" w:rsidRPr="00DC1926" w:rsidRDefault="00AC2395" w:rsidP="00AC2395">
      <w:pPr>
        <w:pStyle w:val="Textoindependiente"/>
        <w:tabs>
          <w:tab w:val="left" w:pos="1560"/>
        </w:tabs>
        <w:ind w:hanging="1560"/>
        <w:rPr>
          <w:rFonts w:cs="Arial"/>
          <w:i/>
          <w:sz w:val="22"/>
          <w:szCs w:val="22"/>
        </w:rPr>
      </w:pPr>
    </w:p>
    <w:p w14:paraId="0630B58B" w14:textId="77777777" w:rsidR="00520F43" w:rsidRDefault="00520F43" w:rsidP="00AC2395">
      <w:pPr>
        <w:tabs>
          <w:tab w:val="left" w:pos="0"/>
        </w:tabs>
        <w:jc w:val="both"/>
        <w:rPr>
          <w:rFonts w:cs="Arial"/>
        </w:rPr>
      </w:pPr>
    </w:p>
    <w:p w14:paraId="6D98E558" w14:textId="74C5A939" w:rsidR="00AC2395" w:rsidRDefault="008049D5" w:rsidP="00AC2395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De manera atenta, m</w:t>
      </w:r>
      <w:r w:rsidR="00AC2395" w:rsidRPr="000F2AD4">
        <w:rPr>
          <w:rFonts w:cs="Arial"/>
        </w:rPr>
        <w:t xml:space="preserve">e permito comunicarles que en desarrollo del </w:t>
      </w:r>
      <w:r w:rsidR="007045FB">
        <w:rPr>
          <w:rFonts w:cs="Arial"/>
        </w:rPr>
        <w:t xml:space="preserve">Plan </w:t>
      </w:r>
      <w:r w:rsidR="00520F43">
        <w:rPr>
          <w:rFonts w:cs="Arial"/>
        </w:rPr>
        <w:t>Anual de Estudios PAE XXX</w:t>
      </w:r>
      <w:r w:rsidR="00AC2395" w:rsidRPr="000F2AD4">
        <w:rPr>
          <w:rFonts w:cs="Arial"/>
        </w:rPr>
        <w:t xml:space="preserve">, han sido asignados para realizar </w:t>
      </w:r>
      <w:r w:rsidR="00520F43">
        <w:rPr>
          <w:rFonts w:cs="Arial"/>
        </w:rPr>
        <w:t xml:space="preserve">el </w:t>
      </w:r>
      <w:r w:rsidR="009F7E5F" w:rsidRPr="009F7E5F">
        <w:rPr>
          <w:rFonts w:cs="Arial"/>
          <w:bCs/>
        </w:rPr>
        <w:t>Informe, Informe Obligatorio o Estudio</w:t>
      </w:r>
      <w:r w:rsidR="009F7E5F" w:rsidRPr="009F7E5F">
        <w:rPr>
          <w:rFonts w:cs="Arial"/>
          <w:i/>
        </w:rPr>
        <w:t xml:space="preserve"> </w:t>
      </w:r>
      <w:r w:rsidR="00AC2395" w:rsidRPr="000F2AD4">
        <w:rPr>
          <w:rFonts w:cs="Arial"/>
          <w:i/>
          <w:color w:val="A6A6A6" w:themeColor="background1" w:themeShade="A6"/>
        </w:rPr>
        <w:t>(</w:t>
      </w:r>
      <w:r w:rsidR="00520F43">
        <w:rPr>
          <w:rFonts w:cs="Arial"/>
          <w:i/>
          <w:color w:val="A6A6A6" w:themeColor="background1" w:themeShade="A6"/>
        </w:rPr>
        <w:t>Título del Informe o Estudio según PAE</w:t>
      </w:r>
      <w:r w:rsidR="00AC2395" w:rsidRPr="000F2AD4">
        <w:rPr>
          <w:rFonts w:cs="Arial"/>
          <w:i/>
          <w:color w:val="A6A6A6" w:themeColor="background1" w:themeShade="A6"/>
        </w:rPr>
        <w:t>)</w:t>
      </w:r>
      <w:r w:rsidR="00AC2395" w:rsidRPr="000F2AD4">
        <w:rPr>
          <w:rFonts w:cs="Arial"/>
        </w:rPr>
        <w:t>, bajo los siguientes parámetros:</w:t>
      </w:r>
    </w:p>
    <w:p w14:paraId="51E1BDC8" w14:textId="77777777" w:rsidR="00776354" w:rsidRPr="000F2AD4" w:rsidRDefault="00776354" w:rsidP="00AC2395">
      <w:pPr>
        <w:tabs>
          <w:tab w:val="left" w:pos="0"/>
        </w:tabs>
        <w:jc w:val="both"/>
        <w:rPr>
          <w:rFonts w:cs="Arial"/>
        </w:rPr>
      </w:pPr>
    </w:p>
    <w:p w14:paraId="24FF3D26" w14:textId="77777777" w:rsidR="00AC2395" w:rsidRPr="000F2AD4" w:rsidRDefault="00AC2395" w:rsidP="006C523C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r w:rsidRPr="000F2AD4">
        <w:rPr>
          <w:rFonts w:cs="Arial"/>
        </w:rPr>
        <w:t>OBJETIVO</w:t>
      </w:r>
      <w:r w:rsidRPr="000F2AD4">
        <w:rPr>
          <w:rFonts w:cs="Arial"/>
          <w:spacing w:val="-1"/>
        </w:rPr>
        <w:t xml:space="preserve"> </w:t>
      </w:r>
      <w:r w:rsidRPr="000F2AD4">
        <w:rPr>
          <w:rFonts w:cs="Arial"/>
        </w:rPr>
        <w:t>GENERAL</w:t>
      </w:r>
    </w:p>
    <w:p w14:paraId="6ED9989E" w14:textId="77777777" w:rsidR="00AC2395" w:rsidRPr="000F2AD4" w:rsidRDefault="00AC2395" w:rsidP="00AC2395">
      <w:pPr>
        <w:tabs>
          <w:tab w:val="left" w:pos="426"/>
        </w:tabs>
        <w:rPr>
          <w:rFonts w:cs="Arial"/>
          <w:b/>
        </w:rPr>
      </w:pPr>
    </w:p>
    <w:p w14:paraId="2CC0DFFC" w14:textId="1E8E064F" w:rsidR="00AC2395" w:rsidRPr="00A84DB0" w:rsidRDefault="00AC2395" w:rsidP="00AC2395">
      <w:pPr>
        <w:jc w:val="both"/>
        <w:rPr>
          <w:rFonts w:cs="Arial"/>
          <w:i/>
          <w:color w:val="A6A6A6" w:themeColor="background1" w:themeShade="A6"/>
        </w:rPr>
      </w:pPr>
      <w:r w:rsidRPr="00A84DB0">
        <w:rPr>
          <w:rFonts w:cs="Arial"/>
          <w:i/>
          <w:color w:val="A6A6A6" w:themeColor="background1" w:themeShade="A6"/>
        </w:rPr>
        <w:t xml:space="preserve">Diligenciar de manera clara </w:t>
      </w:r>
      <w:r w:rsidR="00BC3892">
        <w:rPr>
          <w:rFonts w:cs="Arial"/>
          <w:i/>
          <w:color w:val="A6A6A6" w:themeColor="background1" w:themeShade="A6"/>
        </w:rPr>
        <w:t xml:space="preserve">el nombre, </w:t>
      </w:r>
      <w:r w:rsidRPr="00A84DB0">
        <w:rPr>
          <w:rFonts w:cs="Arial"/>
          <w:i/>
          <w:color w:val="A6A6A6" w:themeColor="background1" w:themeShade="A6"/>
        </w:rPr>
        <w:t>la idea principal y la finalidad de</w:t>
      </w:r>
      <w:r w:rsidR="007063A2">
        <w:rPr>
          <w:rFonts w:cs="Arial"/>
          <w:i/>
          <w:color w:val="A6A6A6" w:themeColor="background1" w:themeShade="A6"/>
        </w:rPr>
        <w:t xml:space="preserve">l </w:t>
      </w:r>
      <w:r w:rsidR="009F7E5F" w:rsidRPr="009F7E5F">
        <w:rPr>
          <w:rFonts w:cs="Arial"/>
          <w:bCs/>
          <w:i/>
          <w:color w:val="A6A6A6" w:themeColor="background1" w:themeShade="A6"/>
        </w:rPr>
        <w:t>Informe, Informe Obligatorio o Estudio</w:t>
      </w:r>
      <w:r w:rsidRPr="00A84DB0">
        <w:rPr>
          <w:rFonts w:cs="Arial"/>
          <w:i/>
          <w:color w:val="A6A6A6" w:themeColor="background1" w:themeShade="A6"/>
        </w:rPr>
        <w:t xml:space="preserve">. Se debe redactar comenzando por un verbo en infinitivo el cual debe ser evaluable y que permita comprobar el logro del mismo. </w:t>
      </w:r>
      <w:r w:rsidR="007063A2">
        <w:rPr>
          <w:rFonts w:cs="Arial"/>
          <w:i/>
          <w:color w:val="A6A6A6" w:themeColor="background1" w:themeShade="A6"/>
        </w:rPr>
        <w:t>Generalmente responde a un solo objetivo.</w:t>
      </w:r>
      <w:r w:rsidR="00BC3892">
        <w:rPr>
          <w:rFonts w:cs="Arial"/>
          <w:i/>
          <w:color w:val="A6A6A6" w:themeColor="background1" w:themeShade="A6"/>
        </w:rPr>
        <w:t xml:space="preserve"> </w:t>
      </w:r>
    </w:p>
    <w:p w14:paraId="1255A13C" w14:textId="60F79329" w:rsidR="00AC2395" w:rsidRPr="000F2AD4" w:rsidRDefault="00AC2395" w:rsidP="007063A2">
      <w:pPr>
        <w:jc w:val="both"/>
        <w:rPr>
          <w:rFonts w:cs="Arial"/>
        </w:rPr>
      </w:pPr>
    </w:p>
    <w:p w14:paraId="7A17389C" w14:textId="3B25D5F5" w:rsidR="00AC2395" w:rsidRPr="000F2AD4" w:rsidRDefault="00AC2395" w:rsidP="009B420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r w:rsidRPr="000F2AD4">
        <w:rPr>
          <w:rFonts w:cs="Arial"/>
        </w:rPr>
        <w:t xml:space="preserve">RECURSOS Y DURACIÓN </w:t>
      </w:r>
    </w:p>
    <w:p w14:paraId="010AD6EC" w14:textId="5A5FD75F" w:rsidR="00BC381A" w:rsidRDefault="00BC381A" w:rsidP="00AC2395">
      <w:pPr>
        <w:jc w:val="both"/>
        <w:rPr>
          <w:rFonts w:cs="Arial"/>
          <w:i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3450"/>
        <w:gridCol w:w="3070"/>
      </w:tblGrid>
      <w:tr w:rsidR="007063A2" w:rsidRPr="007063A2" w14:paraId="7B68E949" w14:textId="6E498448" w:rsidTr="007063A2">
        <w:tc>
          <w:tcPr>
            <w:tcW w:w="2547" w:type="dxa"/>
            <w:vAlign w:val="center"/>
          </w:tcPr>
          <w:p w14:paraId="13575E10" w14:textId="06EFDCA1" w:rsidR="007063A2" w:rsidRPr="007063A2" w:rsidRDefault="007063A2" w:rsidP="007063A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063A2">
              <w:rPr>
                <w:rFonts w:cs="Arial"/>
                <w:b/>
                <w:bCs/>
                <w:i/>
                <w:sz w:val="20"/>
                <w:szCs w:val="20"/>
              </w:rPr>
              <w:t>FASE</w:t>
            </w:r>
          </w:p>
        </w:tc>
        <w:tc>
          <w:tcPr>
            <w:tcW w:w="3450" w:type="dxa"/>
            <w:vAlign w:val="center"/>
          </w:tcPr>
          <w:p w14:paraId="7F264D1A" w14:textId="1BE34A0D" w:rsidR="007063A2" w:rsidRPr="007063A2" w:rsidRDefault="007063A2" w:rsidP="007063A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063A2">
              <w:rPr>
                <w:rFonts w:cs="Arial"/>
                <w:b/>
                <w:bCs/>
                <w:i/>
                <w:sz w:val="20"/>
                <w:szCs w:val="20"/>
              </w:rPr>
              <w:t>RESULTADO</w:t>
            </w:r>
          </w:p>
        </w:tc>
        <w:tc>
          <w:tcPr>
            <w:tcW w:w="3070" w:type="dxa"/>
            <w:vAlign w:val="center"/>
          </w:tcPr>
          <w:p w14:paraId="15649FB7" w14:textId="45707056" w:rsidR="007063A2" w:rsidRPr="007063A2" w:rsidRDefault="007063A2" w:rsidP="007063A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063A2">
              <w:rPr>
                <w:rFonts w:cs="Arial"/>
                <w:b/>
                <w:bCs/>
                <w:i/>
                <w:sz w:val="20"/>
                <w:szCs w:val="20"/>
              </w:rPr>
              <w:t>FECHA LÍMITE DE ENTREGA</w:t>
            </w:r>
          </w:p>
        </w:tc>
      </w:tr>
      <w:tr w:rsidR="007063A2" w:rsidRPr="007063A2" w14:paraId="691125B6" w14:textId="504FF623" w:rsidTr="007063A2">
        <w:tc>
          <w:tcPr>
            <w:tcW w:w="2547" w:type="dxa"/>
            <w:vAlign w:val="center"/>
          </w:tcPr>
          <w:p w14:paraId="02CA85B1" w14:textId="30EC443D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Planeación</w:t>
            </w:r>
          </w:p>
        </w:tc>
        <w:tc>
          <w:tcPr>
            <w:tcW w:w="3450" w:type="dxa"/>
            <w:vAlign w:val="center"/>
          </w:tcPr>
          <w:p w14:paraId="3A9B0B66" w14:textId="7A9979AC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Plan de Trabajo Detallado</w:t>
            </w:r>
          </w:p>
        </w:tc>
        <w:tc>
          <w:tcPr>
            <w:tcW w:w="3070" w:type="dxa"/>
            <w:vAlign w:val="center"/>
          </w:tcPr>
          <w:p w14:paraId="26A28192" w14:textId="6A366294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Día-mes-año</w:t>
            </w:r>
          </w:p>
        </w:tc>
      </w:tr>
      <w:tr w:rsidR="007063A2" w:rsidRPr="007063A2" w14:paraId="451F0579" w14:textId="4351843F" w:rsidTr="007063A2">
        <w:tc>
          <w:tcPr>
            <w:tcW w:w="2547" w:type="dxa"/>
            <w:vAlign w:val="center"/>
          </w:tcPr>
          <w:p w14:paraId="51E0B944" w14:textId="1EB98FEF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E</w:t>
            </w:r>
            <w:r>
              <w:rPr>
                <w:rFonts w:cs="Arial"/>
                <w:i/>
                <w:sz w:val="20"/>
                <w:szCs w:val="20"/>
              </w:rPr>
              <w:t>laboración</w:t>
            </w:r>
          </w:p>
        </w:tc>
        <w:tc>
          <w:tcPr>
            <w:tcW w:w="3450" w:type="dxa"/>
            <w:vAlign w:val="center"/>
          </w:tcPr>
          <w:p w14:paraId="19F0C76B" w14:textId="61EF9D4B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Construcción </w:t>
            </w:r>
            <w:r w:rsidR="009F7E5F" w:rsidRPr="009F7E5F">
              <w:rPr>
                <w:rFonts w:cs="Arial"/>
                <w:bCs/>
                <w:i/>
                <w:sz w:val="20"/>
                <w:szCs w:val="20"/>
              </w:rPr>
              <w:t>Informe, Informe Obligatorio o Estudio</w:t>
            </w:r>
          </w:p>
        </w:tc>
        <w:tc>
          <w:tcPr>
            <w:tcW w:w="3070" w:type="dxa"/>
            <w:vAlign w:val="center"/>
          </w:tcPr>
          <w:p w14:paraId="294B464C" w14:textId="419BA6F2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Día-mes-año</w:t>
            </w:r>
          </w:p>
        </w:tc>
      </w:tr>
      <w:tr w:rsidR="007063A2" w:rsidRPr="007063A2" w14:paraId="5C8BAD89" w14:textId="77777777" w:rsidTr="007063A2">
        <w:tc>
          <w:tcPr>
            <w:tcW w:w="2547" w:type="dxa"/>
            <w:vMerge w:val="restart"/>
            <w:vAlign w:val="center"/>
          </w:tcPr>
          <w:p w14:paraId="3DB2DB1D" w14:textId="48C85278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Revisión</w:t>
            </w:r>
          </w:p>
        </w:tc>
        <w:tc>
          <w:tcPr>
            <w:tcW w:w="3450" w:type="dxa"/>
            <w:vAlign w:val="center"/>
          </w:tcPr>
          <w:p w14:paraId="118CAC9F" w14:textId="0BAFA4EE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Subdirector</w:t>
            </w:r>
          </w:p>
        </w:tc>
        <w:tc>
          <w:tcPr>
            <w:tcW w:w="3070" w:type="dxa"/>
            <w:vAlign w:val="center"/>
          </w:tcPr>
          <w:p w14:paraId="5CC7155E" w14:textId="07418032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Día-mes-año</w:t>
            </w:r>
          </w:p>
        </w:tc>
      </w:tr>
      <w:tr w:rsidR="007063A2" w:rsidRPr="007063A2" w14:paraId="7614699A" w14:textId="77777777" w:rsidTr="00EF48DA">
        <w:tc>
          <w:tcPr>
            <w:tcW w:w="2547" w:type="dxa"/>
            <w:vMerge/>
            <w:vAlign w:val="center"/>
          </w:tcPr>
          <w:p w14:paraId="5247F37D" w14:textId="77777777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450" w:type="dxa"/>
            <w:vAlign w:val="center"/>
          </w:tcPr>
          <w:p w14:paraId="2D54F07B" w14:textId="6416C60E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 xml:space="preserve">Director  </w:t>
            </w:r>
          </w:p>
        </w:tc>
        <w:tc>
          <w:tcPr>
            <w:tcW w:w="3070" w:type="dxa"/>
          </w:tcPr>
          <w:p w14:paraId="2E9A7201" w14:textId="234FB90D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AA3AC7">
              <w:rPr>
                <w:rFonts w:cs="Arial"/>
                <w:i/>
                <w:sz w:val="20"/>
                <w:szCs w:val="20"/>
              </w:rPr>
              <w:t>Día-mes-año</w:t>
            </w:r>
          </w:p>
        </w:tc>
      </w:tr>
      <w:tr w:rsidR="007063A2" w:rsidRPr="007063A2" w14:paraId="378AE751" w14:textId="77777777" w:rsidTr="00EF48DA">
        <w:tc>
          <w:tcPr>
            <w:tcW w:w="2547" w:type="dxa"/>
            <w:vMerge/>
            <w:vAlign w:val="center"/>
          </w:tcPr>
          <w:p w14:paraId="39D2B7C0" w14:textId="77777777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450" w:type="dxa"/>
            <w:vAlign w:val="center"/>
          </w:tcPr>
          <w:p w14:paraId="63E00C47" w14:textId="58B8F0A9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Contralor</w:t>
            </w:r>
          </w:p>
        </w:tc>
        <w:tc>
          <w:tcPr>
            <w:tcW w:w="3070" w:type="dxa"/>
          </w:tcPr>
          <w:p w14:paraId="2543DD3B" w14:textId="447AE517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AA3AC7">
              <w:rPr>
                <w:rFonts w:cs="Arial"/>
                <w:i/>
                <w:sz w:val="20"/>
                <w:szCs w:val="20"/>
              </w:rPr>
              <w:t>Día-mes-año</w:t>
            </w:r>
          </w:p>
        </w:tc>
      </w:tr>
      <w:tr w:rsidR="007063A2" w:rsidRPr="007063A2" w14:paraId="54891535" w14:textId="47D48A2E" w:rsidTr="007063A2">
        <w:tc>
          <w:tcPr>
            <w:tcW w:w="2547" w:type="dxa"/>
            <w:vAlign w:val="center"/>
          </w:tcPr>
          <w:p w14:paraId="5221D63C" w14:textId="145EAE9B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Comunicación a Clientes</w:t>
            </w:r>
          </w:p>
        </w:tc>
        <w:tc>
          <w:tcPr>
            <w:tcW w:w="3450" w:type="dxa"/>
            <w:vAlign w:val="center"/>
          </w:tcPr>
          <w:p w14:paraId="556D1345" w14:textId="0EDCBC4F" w:rsidR="007063A2" w:rsidRPr="007063A2" w:rsidRDefault="007063A2" w:rsidP="007063A2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Informe o Estudio Final</w:t>
            </w:r>
          </w:p>
        </w:tc>
        <w:tc>
          <w:tcPr>
            <w:tcW w:w="3070" w:type="dxa"/>
            <w:vAlign w:val="center"/>
          </w:tcPr>
          <w:p w14:paraId="3FC5E5DF" w14:textId="3031DB40" w:rsidR="007063A2" w:rsidRPr="007063A2" w:rsidRDefault="007063A2" w:rsidP="008573B7">
            <w:pPr>
              <w:rPr>
                <w:rFonts w:cs="Arial"/>
                <w:i/>
                <w:sz w:val="20"/>
                <w:szCs w:val="20"/>
              </w:rPr>
            </w:pPr>
            <w:r w:rsidRPr="007063A2">
              <w:rPr>
                <w:rFonts w:cs="Arial"/>
                <w:i/>
                <w:sz w:val="20"/>
                <w:szCs w:val="20"/>
              </w:rPr>
              <w:t>Día-mes-año</w:t>
            </w:r>
            <w:r w:rsidR="008573B7">
              <w:rPr>
                <w:rFonts w:cs="Arial"/>
                <w:i/>
                <w:sz w:val="20"/>
                <w:szCs w:val="20"/>
              </w:rPr>
              <w:t xml:space="preserve">.  </w:t>
            </w:r>
            <w:r w:rsidRPr="007063A2">
              <w:rPr>
                <w:rFonts w:cs="Arial"/>
                <w:i/>
                <w:sz w:val="20"/>
                <w:szCs w:val="20"/>
              </w:rPr>
              <w:t>Ver Fecha PAE</w:t>
            </w:r>
          </w:p>
        </w:tc>
      </w:tr>
    </w:tbl>
    <w:p w14:paraId="04DA35F1" w14:textId="77777777" w:rsidR="007063A2" w:rsidRPr="00BC381A" w:rsidRDefault="007063A2" w:rsidP="00AC2395">
      <w:pPr>
        <w:jc w:val="both"/>
        <w:rPr>
          <w:rFonts w:cs="Arial"/>
          <w:i/>
          <w:szCs w:val="22"/>
        </w:rPr>
      </w:pPr>
    </w:p>
    <w:p w14:paraId="5DA47E5E" w14:textId="77777777" w:rsidR="00624EB3" w:rsidRDefault="00624EB3" w:rsidP="00AC2395">
      <w:pPr>
        <w:pStyle w:val="Textoindependiente"/>
        <w:rPr>
          <w:rFonts w:cs="Arial"/>
          <w:b/>
          <w:sz w:val="19"/>
        </w:rPr>
      </w:pPr>
    </w:p>
    <w:p w14:paraId="70F6A130" w14:textId="68187F2A" w:rsidR="00AC2395" w:rsidRPr="009B4204" w:rsidRDefault="00AC2395" w:rsidP="009B420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r w:rsidRPr="009B4204">
        <w:rPr>
          <w:rFonts w:cs="Arial"/>
        </w:rPr>
        <w:t xml:space="preserve">ASPECTOS A CONSIDERAR </w:t>
      </w:r>
    </w:p>
    <w:p w14:paraId="40929337" w14:textId="77777777" w:rsidR="00AC2395" w:rsidRPr="00BC381A" w:rsidRDefault="00AC2395" w:rsidP="00AC2395">
      <w:pPr>
        <w:tabs>
          <w:tab w:val="left" w:pos="8492"/>
        </w:tabs>
        <w:jc w:val="both"/>
        <w:rPr>
          <w:rFonts w:cs="Arial"/>
          <w:sz w:val="20"/>
          <w:szCs w:val="22"/>
        </w:rPr>
      </w:pPr>
    </w:p>
    <w:p w14:paraId="52268AA8" w14:textId="13839BD5" w:rsidR="00AC2395" w:rsidRPr="00BC381A" w:rsidRDefault="00AC2395" w:rsidP="00AC2395">
      <w:pPr>
        <w:tabs>
          <w:tab w:val="left" w:pos="8492"/>
        </w:tabs>
        <w:jc w:val="both"/>
        <w:rPr>
          <w:rFonts w:cs="Arial"/>
          <w:color w:val="A6A6A6" w:themeColor="background1" w:themeShade="A6"/>
          <w:szCs w:val="22"/>
        </w:rPr>
      </w:pPr>
      <w:r w:rsidRPr="00BC381A">
        <w:rPr>
          <w:rFonts w:cs="Arial"/>
          <w:color w:val="A6A6A6" w:themeColor="background1" w:themeShade="A6"/>
          <w:szCs w:val="22"/>
        </w:rPr>
        <w:t xml:space="preserve">El nivel directivo con base en los lineamientos emitidos por la alta dirección y </w:t>
      </w:r>
      <w:r w:rsidR="008049D5">
        <w:rPr>
          <w:rFonts w:cs="Arial"/>
          <w:color w:val="A6A6A6" w:themeColor="background1" w:themeShade="A6"/>
          <w:szCs w:val="22"/>
        </w:rPr>
        <w:t>la</w:t>
      </w:r>
      <w:r w:rsidRPr="00BC381A">
        <w:rPr>
          <w:rFonts w:cs="Arial"/>
          <w:color w:val="A6A6A6" w:themeColor="background1" w:themeShade="A6"/>
          <w:szCs w:val="22"/>
        </w:rPr>
        <w:t xml:space="preserve"> </w:t>
      </w:r>
      <w:r w:rsidR="008049D5">
        <w:rPr>
          <w:rFonts w:cs="Arial"/>
          <w:color w:val="A6A6A6" w:themeColor="background1" w:themeShade="A6"/>
          <w:szCs w:val="22"/>
        </w:rPr>
        <w:t xml:space="preserve">contextualización </w:t>
      </w:r>
      <w:r w:rsidRPr="00BC381A">
        <w:rPr>
          <w:rFonts w:cs="Arial"/>
          <w:color w:val="A6A6A6" w:themeColor="background1" w:themeShade="A6"/>
          <w:szCs w:val="22"/>
        </w:rPr>
        <w:t xml:space="preserve">del </w:t>
      </w:r>
      <w:r w:rsidR="003216DE">
        <w:rPr>
          <w:rFonts w:cs="Arial"/>
          <w:color w:val="A6A6A6" w:themeColor="background1" w:themeShade="A6"/>
          <w:szCs w:val="22"/>
        </w:rPr>
        <w:t>asunto o tema a abordar</w:t>
      </w:r>
      <w:r w:rsidRPr="00BC381A">
        <w:rPr>
          <w:rFonts w:cs="Arial"/>
          <w:color w:val="A6A6A6" w:themeColor="background1" w:themeShade="A6"/>
          <w:szCs w:val="22"/>
        </w:rPr>
        <w:t xml:space="preserve">, debe registrar los aspectos puntuales </w:t>
      </w:r>
      <w:r w:rsidRPr="00BC381A">
        <w:rPr>
          <w:rFonts w:cs="Arial"/>
          <w:color w:val="A6A6A6" w:themeColor="background1" w:themeShade="A6"/>
          <w:szCs w:val="22"/>
        </w:rPr>
        <w:lastRenderedPageBreak/>
        <w:t>para orientar los resultados esperados y facilitar la</w:t>
      </w:r>
      <w:r w:rsidR="00CF3436">
        <w:rPr>
          <w:rFonts w:cs="Arial"/>
          <w:color w:val="A6A6A6" w:themeColor="background1" w:themeShade="A6"/>
          <w:szCs w:val="22"/>
        </w:rPr>
        <w:t xml:space="preserve"> elaboración del </w:t>
      </w:r>
      <w:r w:rsidR="009F7E5F" w:rsidRPr="009F7E5F">
        <w:rPr>
          <w:rFonts w:cs="Arial"/>
          <w:bCs/>
          <w:color w:val="A6A6A6" w:themeColor="background1" w:themeShade="A6"/>
          <w:szCs w:val="22"/>
        </w:rPr>
        <w:t>Informe, Informe Obligatorio o Estudio</w:t>
      </w:r>
      <w:r w:rsidRPr="00BC381A">
        <w:rPr>
          <w:rFonts w:cs="Arial"/>
          <w:color w:val="A6A6A6" w:themeColor="background1" w:themeShade="A6"/>
          <w:szCs w:val="22"/>
        </w:rPr>
        <w:t xml:space="preserve">. </w:t>
      </w:r>
    </w:p>
    <w:p w14:paraId="2BA23B87" w14:textId="77777777" w:rsidR="00AC2395" w:rsidRPr="00BC381A" w:rsidRDefault="00AC2395" w:rsidP="00AC2395">
      <w:pPr>
        <w:jc w:val="both"/>
        <w:rPr>
          <w:rFonts w:cs="Arial"/>
          <w:szCs w:val="22"/>
        </w:rPr>
      </w:pPr>
    </w:p>
    <w:p w14:paraId="09D2847C" w14:textId="42A95068" w:rsidR="00AC2395" w:rsidRPr="00BC381A" w:rsidRDefault="00AC2395" w:rsidP="00AC2395">
      <w:pPr>
        <w:jc w:val="both"/>
        <w:rPr>
          <w:rFonts w:cs="Arial"/>
          <w:color w:val="A6A6A6" w:themeColor="background1" w:themeShade="A6"/>
          <w:szCs w:val="22"/>
        </w:rPr>
      </w:pPr>
      <w:r w:rsidRPr="00BC381A">
        <w:rPr>
          <w:rFonts w:cs="Arial"/>
          <w:color w:val="A6A6A6" w:themeColor="background1" w:themeShade="A6"/>
          <w:szCs w:val="22"/>
        </w:rPr>
        <w:t xml:space="preserve">Debe ser breve y conciso evitando transcripciones textuales. </w:t>
      </w:r>
    </w:p>
    <w:p w14:paraId="6C3145BD" w14:textId="77777777" w:rsidR="00AC2395" w:rsidRDefault="00AC2395" w:rsidP="00AC2395">
      <w:pPr>
        <w:jc w:val="both"/>
        <w:rPr>
          <w:rFonts w:cs="Arial"/>
          <w:color w:val="A6A6A6" w:themeColor="background1" w:themeShade="A6"/>
          <w:szCs w:val="22"/>
        </w:rPr>
      </w:pPr>
    </w:p>
    <w:p w14:paraId="394D4272" w14:textId="36B4B247" w:rsidR="00AC2395" w:rsidRPr="009B4204" w:rsidRDefault="00AC2395" w:rsidP="009B420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r w:rsidRPr="009B4204">
        <w:rPr>
          <w:rFonts w:cs="Arial"/>
        </w:rPr>
        <w:t>PLAN DE TRABAJO</w:t>
      </w:r>
      <w:r w:rsidR="008573B7" w:rsidRPr="009B4204">
        <w:rPr>
          <w:rFonts w:cs="Arial"/>
        </w:rPr>
        <w:t xml:space="preserve"> Y CRONOGRAMA</w:t>
      </w:r>
    </w:p>
    <w:p w14:paraId="63FAE0B6" w14:textId="77777777" w:rsidR="00AC2395" w:rsidRPr="00BC381A" w:rsidRDefault="00AC2395" w:rsidP="00AC2395">
      <w:pPr>
        <w:tabs>
          <w:tab w:val="left" w:pos="0"/>
        </w:tabs>
        <w:jc w:val="both"/>
        <w:rPr>
          <w:rFonts w:cs="Arial"/>
          <w:sz w:val="20"/>
          <w:szCs w:val="22"/>
        </w:rPr>
      </w:pPr>
    </w:p>
    <w:p w14:paraId="2A8B8308" w14:textId="38CAB6CE" w:rsidR="00AC2395" w:rsidRDefault="00AC2395" w:rsidP="00AC2395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  <w:r w:rsidRPr="00BC381A">
        <w:rPr>
          <w:rFonts w:cs="Arial"/>
          <w:color w:val="A6A6A6" w:themeColor="background1" w:themeShade="A6"/>
          <w:szCs w:val="22"/>
        </w:rPr>
        <w:t xml:space="preserve">El equipo de </w:t>
      </w:r>
      <w:r w:rsidR="008573B7">
        <w:rPr>
          <w:rFonts w:cs="Arial"/>
          <w:color w:val="A6A6A6" w:themeColor="background1" w:themeShade="A6"/>
          <w:szCs w:val="22"/>
        </w:rPr>
        <w:t>trabajo</w:t>
      </w:r>
      <w:r w:rsidRPr="00BC381A">
        <w:rPr>
          <w:rFonts w:cs="Arial"/>
          <w:color w:val="A6A6A6" w:themeColor="background1" w:themeShade="A6"/>
          <w:szCs w:val="22"/>
        </w:rPr>
        <w:t xml:space="preserve"> debe elaborar y presentar al </w:t>
      </w:r>
      <w:r w:rsidR="008573B7">
        <w:rPr>
          <w:rFonts w:cs="Arial"/>
          <w:color w:val="A6A6A6" w:themeColor="background1" w:themeShade="A6"/>
          <w:szCs w:val="22"/>
        </w:rPr>
        <w:t xml:space="preserve">subdirector </w:t>
      </w:r>
      <w:r w:rsidRPr="00BC381A">
        <w:rPr>
          <w:rFonts w:cs="Arial"/>
          <w:color w:val="A6A6A6" w:themeColor="background1" w:themeShade="A6"/>
          <w:szCs w:val="22"/>
        </w:rPr>
        <w:t xml:space="preserve">el plan de trabajo y </w:t>
      </w:r>
      <w:r w:rsidR="008573B7">
        <w:rPr>
          <w:rFonts w:cs="Arial"/>
          <w:color w:val="A6A6A6" w:themeColor="background1" w:themeShade="A6"/>
          <w:szCs w:val="22"/>
        </w:rPr>
        <w:t xml:space="preserve">el </w:t>
      </w:r>
      <w:r w:rsidRPr="00BC381A">
        <w:rPr>
          <w:rFonts w:cs="Arial"/>
          <w:color w:val="A6A6A6" w:themeColor="background1" w:themeShade="A6"/>
          <w:szCs w:val="22"/>
        </w:rPr>
        <w:t xml:space="preserve">cronograma a más tardar el </w:t>
      </w:r>
      <w:proofErr w:type="spellStart"/>
      <w:r w:rsidRPr="00BC381A">
        <w:rPr>
          <w:rFonts w:cs="Arial"/>
          <w:color w:val="A6A6A6" w:themeColor="background1" w:themeShade="A6"/>
          <w:szCs w:val="22"/>
        </w:rPr>
        <w:t>xx</w:t>
      </w:r>
      <w:proofErr w:type="spellEnd"/>
      <w:r w:rsidRPr="00BC381A">
        <w:rPr>
          <w:rFonts w:cs="Arial"/>
          <w:color w:val="A6A6A6" w:themeColor="background1" w:themeShade="A6"/>
          <w:szCs w:val="22"/>
        </w:rPr>
        <w:t xml:space="preserve"> de </w:t>
      </w:r>
      <w:proofErr w:type="spellStart"/>
      <w:r w:rsidRPr="00BC381A">
        <w:rPr>
          <w:rFonts w:cs="Arial"/>
          <w:color w:val="A6A6A6" w:themeColor="background1" w:themeShade="A6"/>
          <w:szCs w:val="22"/>
        </w:rPr>
        <w:t>xxx</w:t>
      </w:r>
      <w:proofErr w:type="spellEnd"/>
      <w:r w:rsidRPr="00BC381A">
        <w:rPr>
          <w:rFonts w:cs="Arial"/>
          <w:color w:val="A6A6A6" w:themeColor="background1" w:themeShade="A6"/>
          <w:szCs w:val="22"/>
        </w:rPr>
        <w:t xml:space="preserve"> de </w:t>
      </w:r>
      <w:proofErr w:type="spellStart"/>
      <w:r w:rsidRPr="00BC381A">
        <w:rPr>
          <w:rFonts w:cs="Arial"/>
          <w:color w:val="A6A6A6" w:themeColor="background1" w:themeShade="A6"/>
          <w:szCs w:val="22"/>
        </w:rPr>
        <w:t>xxxx</w:t>
      </w:r>
      <w:proofErr w:type="spellEnd"/>
      <w:r w:rsidRPr="00BC381A">
        <w:rPr>
          <w:rFonts w:cs="Arial"/>
          <w:color w:val="A6A6A6" w:themeColor="background1" w:themeShade="A6"/>
          <w:szCs w:val="22"/>
        </w:rPr>
        <w:t xml:space="preserve"> para aprobación del </w:t>
      </w:r>
      <w:proofErr w:type="gramStart"/>
      <w:r w:rsidR="008573B7">
        <w:rPr>
          <w:rFonts w:cs="Arial"/>
          <w:color w:val="A6A6A6" w:themeColor="background1" w:themeShade="A6"/>
          <w:szCs w:val="22"/>
        </w:rPr>
        <w:t>Director</w:t>
      </w:r>
      <w:proofErr w:type="gramEnd"/>
      <w:r w:rsidRPr="00BC381A">
        <w:rPr>
          <w:rFonts w:cs="Arial"/>
          <w:color w:val="A6A6A6" w:themeColor="background1" w:themeShade="A6"/>
          <w:szCs w:val="22"/>
        </w:rPr>
        <w:t>.</w:t>
      </w:r>
    </w:p>
    <w:p w14:paraId="53D3CD9C" w14:textId="7F83C32B" w:rsidR="009B4204" w:rsidRDefault="009B4204" w:rsidP="00AC2395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</w:p>
    <w:p w14:paraId="61191C46" w14:textId="00CE013B" w:rsidR="009B4204" w:rsidRPr="009B4204" w:rsidRDefault="009B4204" w:rsidP="009B420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r>
        <w:rPr>
          <w:rFonts w:cs="Arial"/>
        </w:rPr>
        <w:t>OTROS ASPECTOS</w:t>
      </w:r>
    </w:p>
    <w:p w14:paraId="07BBEDC6" w14:textId="77777777" w:rsidR="009B4204" w:rsidRPr="009B4204" w:rsidRDefault="009B4204" w:rsidP="009B4204">
      <w:pPr>
        <w:pStyle w:val="Prrafodelista"/>
        <w:ind w:left="720"/>
        <w:rPr>
          <w:rFonts w:cs="Arial"/>
          <w:szCs w:val="22"/>
        </w:rPr>
      </w:pPr>
    </w:p>
    <w:p w14:paraId="7CE33F3B" w14:textId="2E438E35" w:rsidR="009B4204" w:rsidRDefault="009B4204" w:rsidP="009B4204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 xml:space="preserve">Indicar otros aspectos que conduzcan al logro del objetivo del </w:t>
      </w:r>
      <w:r w:rsidR="009F7E5F" w:rsidRPr="009F7E5F">
        <w:rPr>
          <w:rFonts w:cs="Arial"/>
          <w:bCs/>
          <w:color w:val="A6A6A6" w:themeColor="background1" w:themeShade="A6"/>
          <w:szCs w:val="22"/>
        </w:rPr>
        <w:t>Informe, Informe Obligatorio o Estudio</w:t>
      </w:r>
      <w:r w:rsidR="009F7E5F" w:rsidRPr="009F7E5F">
        <w:rPr>
          <w:rFonts w:cs="Arial"/>
          <w:color w:val="A6A6A6" w:themeColor="background1" w:themeShade="A6"/>
          <w:szCs w:val="22"/>
        </w:rPr>
        <w:t xml:space="preserve"> </w:t>
      </w:r>
      <w:r>
        <w:rPr>
          <w:rFonts w:cs="Arial"/>
          <w:color w:val="A6A6A6" w:themeColor="background1" w:themeShade="A6"/>
          <w:szCs w:val="22"/>
        </w:rPr>
        <w:t>a elaborar</w:t>
      </w:r>
      <w:r w:rsidR="00FE29EE">
        <w:rPr>
          <w:rFonts w:cs="Arial"/>
          <w:color w:val="A6A6A6" w:themeColor="background1" w:themeShade="A6"/>
          <w:szCs w:val="22"/>
        </w:rPr>
        <w:t xml:space="preserve">, teniendo en cuenta las expectativas de los Clientes y otras partes interesadas y </w:t>
      </w:r>
      <w:r w:rsidR="008049D5">
        <w:rPr>
          <w:rFonts w:cs="Arial"/>
          <w:color w:val="A6A6A6" w:themeColor="background1" w:themeShade="A6"/>
          <w:szCs w:val="22"/>
        </w:rPr>
        <w:t xml:space="preserve">la perspectiva macro </w:t>
      </w:r>
      <w:r w:rsidR="00FE29EE">
        <w:rPr>
          <w:rFonts w:cs="Arial"/>
          <w:color w:val="A6A6A6" w:themeColor="background1" w:themeShade="A6"/>
          <w:szCs w:val="22"/>
        </w:rPr>
        <w:t>de la vigilancia y control Fiscal.</w:t>
      </w:r>
    </w:p>
    <w:p w14:paraId="70B3406C" w14:textId="27BB5FC7" w:rsidR="006C3E63" w:rsidRDefault="006C3E63" w:rsidP="009B4204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</w:p>
    <w:p w14:paraId="4A113520" w14:textId="33842D71" w:rsidR="006C3E63" w:rsidRPr="009B4204" w:rsidRDefault="006C3E63" w:rsidP="006C3E63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ind w:left="0" w:firstLine="0"/>
        <w:rPr>
          <w:rFonts w:cs="Arial"/>
        </w:rPr>
      </w:pPr>
      <w:bookmarkStart w:id="2" w:name="_Hlk163466646"/>
      <w:bookmarkStart w:id="3" w:name="_Hlk161666238"/>
      <w:r>
        <w:rPr>
          <w:rFonts w:cs="Arial"/>
        </w:rPr>
        <w:t xml:space="preserve">SUSCRIPCIÓN </w:t>
      </w:r>
      <w:r w:rsidR="002474D2">
        <w:rPr>
          <w:rFonts w:cs="Arial"/>
        </w:rPr>
        <w:t xml:space="preserve">PACTO O </w:t>
      </w:r>
      <w:r w:rsidR="007A692B">
        <w:rPr>
          <w:rFonts w:cs="Arial"/>
        </w:rPr>
        <w:t>COMPROMISO</w:t>
      </w:r>
      <w:r>
        <w:rPr>
          <w:rFonts w:cs="Arial"/>
        </w:rPr>
        <w:t xml:space="preserve"> ÉTICO</w:t>
      </w:r>
    </w:p>
    <w:p w14:paraId="5A562889" w14:textId="77777777" w:rsidR="006C3E63" w:rsidRPr="009B4204" w:rsidRDefault="006C3E63" w:rsidP="009B4204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</w:p>
    <w:p w14:paraId="6CF27214" w14:textId="0493B2A2" w:rsidR="006C3E63" w:rsidRDefault="00BC3892" w:rsidP="006C3E63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 xml:space="preserve">Para evitar la materialización del riesgo de plagio, concientizar sobre la importancia del respecto de los derechos de autor, la elaboración de las citas y referencias adecuadamente y el cumplimiento del Código de integridad de la Contraloría de Bogotá D.C se adjunta el modelo de Compromiso Ético </w:t>
      </w:r>
      <w:r w:rsidR="00285CE3">
        <w:rPr>
          <w:rFonts w:cs="Arial"/>
          <w:color w:val="A6A6A6" w:themeColor="background1" w:themeShade="A6"/>
          <w:szCs w:val="22"/>
        </w:rPr>
        <w:t xml:space="preserve">para </w:t>
      </w:r>
      <w:r w:rsidR="0059517D">
        <w:rPr>
          <w:rFonts w:cs="Arial"/>
          <w:color w:val="A6A6A6" w:themeColor="background1" w:themeShade="A6"/>
          <w:szCs w:val="22"/>
        </w:rPr>
        <w:t>la</w:t>
      </w:r>
      <w:r w:rsidR="00285CE3">
        <w:rPr>
          <w:rFonts w:cs="Arial"/>
          <w:color w:val="A6A6A6" w:themeColor="background1" w:themeShade="A6"/>
          <w:szCs w:val="22"/>
        </w:rPr>
        <w:t xml:space="preserve"> firma de todos los integrantes del Equipo de trabajo.</w:t>
      </w:r>
    </w:p>
    <w:bookmarkEnd w:id="2"/>
    <w:p w14:paraId="226A0E29" w14:textId="59AE01C7" w:rsidR="006C3E63" w:rsidRDefault="006C3E63" w:rsidP="006C3E63">
      <w:pPr>
        <w:rPr>
          <w:rFonts w:cs="Arial"/>
          <w:color w:val="A6A6A6" w:themeColor="background1" w:themeShade="A6"/>
          <w:szCs w:val="22"/>
        </w:rPr>
      </w:pPr>
    </w:p>
    <w:bookmarkEnd w:id="3"/>
    <w:p w14:paraId="24E5DAC2" w14:textId="05CFCDD0" w:rsidR="00AC2395" w:rsidRDefault="00AC2395" w:rsidP="00AC2395">
      <w:pPr>
        <w:tabs>
          <w:tab w:val="left" w:pos="0"/>
        </w:tabs>
        <w:rPr>
          <w:rFonts w:cs="Arial"/>
          <w:szCs w:val="22"/>
        </w:rPr>
      </w:pPr>
      <w:r w:rsidRPr="00BC381A">
        <w:rPr>
          <w:rFonts w:cs="Arial"/>
          <w:szCs w:val="22"/>
        </w:rPr>
        <w:t>Cordialmente,</w:t>
      </w:r>
    </w:p>
    <w:p w14:paraId="688F3C88" w14:textId="729374F5" w:rsidR="009F080D" w:rsidRDefault="009F080D" w:rsidP="00AC2395">
      <w:pPr>
        <w:tabs>
          <w:tab w:val="left" w:pos="0"/>
        </w:tabs>
        <w:rPr>
          <w:rFonts w:cs="Arial"/>
          <w:szCs w:val="22"/>
        </w:rPr>
      </w:pPr>
    </w:p>
    <w:p w14:paraId="3FDBB763" w14:textId="77777777" w:rsidR="009F080D" w:rsidRPr="00BC381A" w:rsidRDefault="009F080D" w:rsidP="00AC2395">
      <w:pPr>
        <w:tabs>
          <w:tab w:val="left" w:pos="0"/>
        </w:tabs>
        <w:rPr>
          <w:rFonts w:cs="Arial"/>
          <w:szCs w:val="22"/>
        </w:rPr>
      </w:pPr>
    </w:p>
    <w:p w14:paraId="2105FBB3" w14:textId="0B6EDDBE" w:rsidR="00AC2395" w:rsidRDefault="009F080D" w:rsidP="00AC2395">
      <w:pPr>
        <w:pStyle w:val="Textoindependiente"/>
        <w:tabs>
          <w:tab w:val="left" w:pos="0"/>
        </w:tabs>
        <w:rPr>
          <w:rFonts w:cs="Arial"/>
          <w:szCs w:val="22"/>
        </w:rPr>
      </w:pPr>
      <w:r w:rsidRPr="00BC381A">
        <w:rPr>
          <w:noProof/>
          <w:sz w:val="28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407F16C4" wp14:editId="1693D193">
                <wp:simplePos x="0" y="0"/>
                <wp:positionH relativeFrom="page">
                  <wp:posOffset>2551430</wp:posOffset>
                </wp:positionH>
                <wp:positionV relativeFrom="paragraph">
                  <wp:posOffset>103505</wp:posOffset>
                </wp:positionV>
                <wp:extent cx="3820795" cy="45085"/>
                <wp:effectExtent l="0" t="0" r="27305" b="0"/>
                <wp:wrapTopAndBottom/>
                <wp:docPr id="506" name="Forma libr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0795" cy="45085"/>
                        </a:xfrm>
                        <a:custGeom>
                          <a:avLst/>
                          <a:gdLst>
                            <a:gd name="T0" fmla="+- 0 5879 5879"/>
                            <a:gd name="T1" fmla="*/ T0 w 5225"/>
                            <a:gd name="T2" fmla="+- 0 8210 5879"/>
                            <a:gd name="T3" fmla="*/ T2 w 5225"/>
                            <a:gd name="T4" fmla="+- 0 8214 5879"/>
                            <a:gd name="T5" fmla="*/ T4 w 5225"/>
                            <a:gd name="T6" fmla="+- 0 11104 5879"/>
                            <a:gd name="T7" fmla="*/ T6 w 5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25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52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491C" id="Forma libre 506" o:spid="_x0000_s1026" style="position:absolute;margin-left:200.9pt;margin-top:8.15pt;width:300.85pt;height:3.55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" path="m,l2331,t4,l5225,e" filled="f" strokeweight=".22136mm">
                <v:path arrowok="t" o:connecttype="custom" o:connectlocs="0,0;1704550,0;1707475,0;3820795,0" o:connectangles="0,0,0,0"/>
                <w10:wrap type="topAndBottom" anchorx="page"/>
              </v:shape>
            </w:pict>
          </mc:Fallback>
        </mc:AlternateContent>
      </w:r>
      <w:r w:rsidR="00AC2395" w:rsidRPr="00BC381A">
        <w:rPr>
          <w:rFonts w:cs="Arial"/>
          <w:szCs w:val="22"/>
        </w:rPr>
        <w:tab/>
      </w:r>
      <w:r w:rsidR="00AC2395" w:rsidRPr="00BC381A">
        <w:rPr>
          <w:rFonts w:cs="Arial"/>
          <w:szCs w:val="22"/>
        </w:rPr>
        <w:tab/>
      </w:r>
      <w:r w:rsidR="00AC2395" w:rsidRPr="00BC381A">
        <w:rPr>
          <w:rFonts w:cs="Arial"/>
          <w:szCs w:val="22"/>
        </w:rPr>
        <w:tab/>
        <w:t xml:space="preserve">DIRECTOR </w:t>
      </w:r>
      <w:r w:rsidR="008573B7">
        <w:rPr>
          <w:rFonts w:cs="Arial"/>
          <w:szCs w:val="22"/>
        </w:rPr>
        <w:t>ESTUDIOS DE ECONOMÍA Y POLÍTICA PÚBLICA</w:t>
      </w:r>
    </w:p>
    <w:p w14:paraId="303DA937" w14:textId="77777777" w:rsidR="00FB1FDA" w:rsidRDefault="00FB1FDA" w:rsidP="00AC2395">
      <w:pPr>
        <w:pStyle w:val="Textoindependiente"/>
        <w:tabs>
          <w:tab w:val="left" w:pos="0"/>
        </w:tabs>
        <w:rPr>
          <w:rFonts w:cs="Arial"/>
          <w:szCs w:val="22"/>
        </w:rPr>
      </w:pPr>
    </w:p>
    <w:p w14:paraId="7D95D6D8" w14:textId="6B93CEA1" w:rsidR="00AC2395" w:rsidRDefault="00AC2395" w:rsidP="00AC2395">
      <w:pPr>
        <w:rPr>
          <w:rFonts w:cs="Arial"/>
          <w:sz w:val="16"/>
          <w:szCs w:val="16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FB1FDA" w14:paraId="67C08C8F" w14:textId="77777777" w:rsidTr="00FB1FDA">
        <w:trPr>
          <w:trHeight w:val="270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73D3" w14:textId="77777777" w:rsidR="00FB1FDA" w:rsidRDefault="00FB1FDA">
            <w:pPr>
              <w:spacing w:line="256" w:lineRule="auto"/>
              <w:jc w:val="both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bookmarkStart w:id="4" w:name="_Hlk70955886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117C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A5D9" w14:textId="783E4AC6" w:rsidR="00FB1FDA" w:rsidRDefault="002F194D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 xml:space="preserve">REVISÓ 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73F0" w14:textId="08C781EC" w:rsidR="00FB1FDA" w:rsidRDefault="002F194D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APROBÓ</w:t>
            </w:r>
          </w:p>
        </w:tc>
      </w:tr>
      <w:tr w:rsidR="00FB1FDA" w14:paraId="58F2922A" w14:textId="77777777" w:rsidTr="00FB1FDA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4A00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CC1A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EBCB6" w14:textId="4EF65CF6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</w:t>
            </w:r>
            <w:r w:rsidR="008573B7">
              <w:rPr>
                <w:rFonts w:ascii="Times New Roman" w:hAnsi="Times New Roman"/>
                <w:sz w:val="14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85F6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1DAF3" w14:textId="62243FDF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</w:t>
            </w:r>
            <w:r w:rsidR="008573B7">
              <w:rPr>
                <w:rFonts w:ascii="Times New Roman" w:hAnsi="Times New Roman"/>
                <w:sz w:val="14"/>
                <w:szCs w:val="22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790A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54986" w14:textId="3064EA4F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</w:t>
            </w:r>
            <w:r w:rsidR="008573B7">
              <w:rPr>
                <w:rFonts w:ascii="Times New Roman" w:hAnsi="Times New Roman"/>
                <w:sz w:val="14"/>
                <w:szCs w:val="22"/>
              </w:rPr>
              <w:t>4</w:t>
            </w:r>
          </w:p>
        </w:tc>
      </w:tr>
      <w:tr w:rsidR="00FB1FDA" w14:paraId="1C5A4D88" w14:textId="77777777" w:rsidTr="00FB1FDA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3217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Nombre</w:t>
            </w:r>
          </w:p>
          <w:p w14:paraId="23349E95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E-Mail</w:t>
            </w:r>
          </w:p>
          <w:p w14:paraId="34B48848" w14:textId="77777777" w:rsidR="00FB1FDA" w:rsidRDefault="00FB1FDA">
            <w:pPr>
              <w:spacing w:line="256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F6F2" w14:textId="77777777" w:rsidR="00FB1FDA" w:rsidRDefault="00FB1FDA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proyectó</w:t>
            </w:r>
          </w:p>
          <w:p w14:paraId="13FA4BA7" w14:textId="77777777" w:rsidR="00FB1FDA" w:rsidRDefault="00950D9D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1" w:history="1">
              <w:r w:rsidR="00FB1FD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FB1FD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</w:p>
          <w:p w14:paraId="0434FFD1" w14:textId="77777777" w:rsidR="00FB1FDA" w:rsidRDefault="00FB1FDA">
            <w:pPr>
              <w:spacing w:line="256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A69C" w14:textId="77777777" w:rsidR="00FB1FDA" w:rsidRDefault="00FB1FDA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aprobó</w:t>
            </w:r>
          </w:p>
          <w:p w14:paraId="31724C32" w14:textId="77777777" w:rsidR="00FB1FDA" w:rsidRDefault="00950D9D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2" w:history="1">
              <w:r w:rsidR="00FB1FD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FB1FD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FB1FDA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08E1E360" w14:textId="77777777" w:rsidR="00FB1FDA" w:rsidRDefault="00FB1FDA">
            <w:pPr>
              <w:spacing w:line="256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8721" w14:textId="77777777" w:rsidR="00FB1FDA" w:rsidRDefault="00FB1FDA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revisó</w:t>
            </w:r>
          </w:p>
          <w:p w14:paraId="1338F21B" w14:textId="77777777" w:rsidR="00FB1FDA" w:rsidRDefault="00950D9D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3" w:history="1">
              <w:r w:rsidR="00FB1FDA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FB1FDA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FB1FDA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0AACA59E" w14:textId="77777777" w:rsidR="00FB1FDA" w:rsidRDefault="00FB1FDA">
            <w:pPr>
              <w:spacing w:line="256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</w:tr>
      <w:tr w:rsidR="00FB1FDA" w14:paraId="415D3817" w14:textId="77777777" w:rsidTr="00FB1FDA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178C" w14:textId="6153F2E6" w:rsidR="00FB1FDA" w:rsidRDefault="00285CE3">
            <w:pPr>
              <w:spacing w:line="256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285CE3">
              <w:rPr>
                <w:rFonts w:ascii="Times New Roman" w:hAnsi="Times New Roman"/>
                <w:b/>
                <w:sz w:val="13"/>
                <w:szCs w:val="13"/>
                <w:lang w:val="es-ES"/>
              </w:rPr>
              <w:t xml:space="preserve">En cumplimiento a la política </w:t>
            </w:r>
            <w:proofErr w:type="gramStart"/>
            <w:r w:rsidRPr="00285CE3">
              <w:rPr>
                <w:rFonts w:ascii="Times New Roman" w:hAnsi="Times New Roman"/>
                <w:b/>
                <w:sz w:val="13"/>
                <w:szCs w:val="13"/>
                <w:lang w:val="es-ES"/>
              </w:rPr>
              <w:t>cero papel</w:t>
            </w:r>
            <w:proofErr w:type="gramEnd"/>
            <w:r w:rsidRPr="00285CE3">
              <w:rPr>
                <w:rFonts w:ascii="Times New Roman" w:hAnsi="Times New Roman"/>
                <w:b/>
                <w:sz w:val="13"/>
                <w:szCs w:val="13"/>
                <w:lang w:val="es-ES"/>
              </w:rPr>
              <w:t xml:space="preserve">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285CE3">
              <w:rPr>
                <w:rFonts w:ascii="Times New Roman" w:hAnsi="Times New Roman"/>
                <w:sz w:val="13"/>
                <w:szCs w:val="13"/>
                <w:lang w:val="es-ES"/>
              </w:rPr>
              <w:t>.</w:t>
            </w:r>
          </w:p>
        </w:tc>
        <w:bookmarkEnd w:id="4"/>
      </w:tr>
    </w:tbl>
    <w:p w14:paraId="1AE0DD6F" w14:textId="07073BDC" w:rsidR="007A0F59" w:rsidRDefault="007A0F59" w:rsidP="00AC2395">
      <w:pPr>
        <w:rPr>
          <w:rFonts w:cs="Arial"/>
          <w:sz w:val="16"/>
          <w:szCs w:val="16"/>
        </w:rPr>
      </w:pPr>
    </w:p>
    <w:p w14:paraId="3B902497" w14:textId="23D87B24" w:rsidR="00107C39" w:rsidRDefault="00107C39" w:rsidP="00AC2395">
      <w:pPr>
        <w:rPr>
          <w:rFonts w:cs="Arial"/>
          <w:sz w:val="16"/>
          <w:szCs w:val="16"/>
        </w:rPr>
      </w:pPr>
    </w:p>
    <w:p w14:paraId="42F8D617" w14:textId="5F3A0B2B" w:rsidR="00107C39" w:rsidRDefault="00107C39" w:rsidP="00AC2395">
      <w:pPr>
        <w:rPr>
          <w:rFonts w:cs="Arial"/>
          <w:sz w:val="16"/>
          <w:szCs w:val="16"/>
        </w:rPr>
      </w:pPr>
    </w:p>
    <w:p w14:paraId="50CB5027" w14:textId="22CED8B6" w:rsidR="00107C39" w:rsidRDefault="00107C39" w:rsidP="00AC2395">
      <w:pPr>
        <w:rPr>
          <w:rFonts w:cs="Arial"/>
          <w:sz w:val="16"/>
          <w:szCs w:val="16"/>
        </w:rPr>
      </w:pPr>
    </w:p>
    <w:p w14:paraId="12B111D2" w14:textId="2E0571DF" w:rsidR="00107C39" w:rsidRDefault="00107C39" w:rsidP="00AC2395">
      <w:pPr>
        <w:rPr>
          <w:rFonts w:cs="Arial"/>
          <w:sz w:val="16"/>
          <w:szCs w:val="16"/>
        </w:rPr>
      </w:pPr>
    </w:p>
    <w:p w14:paraId="5E43A58D" w14:textId="77777777" w:rsidR="00107C39" w:rsidRPr="00107C39" w:rsidRDefault="00107C39" w:rsidP="00107C39">
      <w:pPr>
        <w:spacing w:line="360" w:lineRule="auto"/>
        <w:ind w:firstLine="709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107C39">
        <w:rPr>
          <w:rFonts w:ascii="Tahoma" w:hAnsi="Tahoma" w:cs="Tahoma"/>
          <w:b/>
          <w:bCs/>
          <w:i/>
          <w:iCs/>
          <w:sz w:val="28"/>
          <w:szCs w:val="28"/>
        </w:rPr>
        <w:t>PACTO O COMPROMISO ÉTICO</w:t>
      </w:r>
    </w:p>
    <w:p w14:paraId="6432FB32" w14:textId="77777777" w:rsidR="00107C39" w:rsidRPr="00107C39" w:rsidRDefault="00107C39" w:rsidP="00107C39">
      <w:pPr>
        <w:spacing w:line="360" w:lineRule="auto"/>
        <w:ind w:right="5" w:firstLine="709"/>
        <w:rPr>
          <w:rFonts w:ascii="Tahoma" w:hAnsi="Tahoma" w:cs="Tahoma"/>
          <w:b/>
          <w:sz w:val="28"/>
          <w:szCs w:val="28"/>
          <w:u w:val="single"/>
        </w:rPr>
      </w:pPr>
      <w:r w:rsidRPr="00107C39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12DB995D" w14:textId="77777777" w:rsidR="00107C39" w:rsidRPr="00107C39" w:rsidRDefault="00107C39" w:rsidP="00107C39">
      <w:pPr>
        <w:spacing w:line="360" w:lineRule="auto"/>
        <w:ind w:firstLine="709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107C39">
        <w:rPr>
          <w:rFonts w:ascii="Tahoma" w:hAnsi="Tahoma" w:cs="Tahoma"/>
          <w:b/>
          <w:bCs/>
          <w:i/>
          <w:iCs/>
          <w:sz w:val="28"/>
          <w:szCs w:val="28"/>
        </w:rPr>
        <w:t>Nombre Completo</w:t>
      </w:r>
    </w:p>
    <w:p w14:paraId="0D97435B" w14:textId="77777777" w:rsidR="00107C39" w:rsidRPr="00107C39" w:rsidRDefault="00107C39" w:rsidP="00107C39">
      <w:pPr>
        <w:spacing w:line="360" w:lineRule="auto"/>
        <w:ind w:left="-15" w:firstLine="709"/>
        <w:jc w:val="center"/>
        <w:rPr>
          <w:rFonts w:ascii="Tahoma" w:hAnsi="Tahoma" w:cs="Tahoma"/>
          <w:i/>
          <w:iCs/>
          <w:sz w:val="28"/>
          <w:szCs w:val="28"/>
        </w:rPr>
      </w:pPr>
      <w:r w:rsidRPr="00107C39">
        <w:rPr>
          <w:rFonts w:ascii="Tahoma" w:hAnsi="Tahoma" w:cs="Tahoma"/>
          <w:i/>
          <w:iCs/>
          <w:sz w:val="28"/>
          <w:szCs w:val="28"/>
        </w:rPr>
        <w:t>Cargo</w:t>
      </w:r>
    </w:p>
    <w:p w14:paraId="7EFFA0DE" w14:textId="77777777" w:rsidR="00107C39" w:rsidRPr="00107C39" w:rsidRDefault="00107C39" w:rsidP="00107C39">
      <w:pPr>
        <w:spacing w:line="360" w:lineRule="auto"/>
        <w:ind w:left="-15" w:firstLine="709"/>
        <w:jc w:val="center"/>
        <w:rPr>
          <w:rFonts w:ascii="Tahoma" w:hAnsi="Tahoma" w:cs="Tahoma"/>
          <w:i/>
          <w:iCs/>
          <w:sz w:val="28"/>
          <w:szCs w:val="28"/>
        </w:rPr>
      </w:pPr>
      <w:r w:rsidRPr="00107C39">
        <w:rPr>
          <w:rFonts w:ascii="Tahoma" w:hAnsi="Tahoma" w:cs="Tahoma"/>
          <w:i/>
          <w:iCs/>
          <w:sz w:val="28"/>
          <w:szCs w:val="28"/>
        </w:rPr>
        <w:t>Dependencia</w:t>
      </w:r>
    </w:p>
    <w:p w14:paraId="2FCB684C" w14:textId="77777777" w:rsidR="00107C39" w:rsidRPr="00107C39" w:rsidRDefault="00107C39" w:rsidP="00107C39">
      <w:pPr>
        <w:spacing w:line="360" w:lineRule="auto"/>
        <w:ind w:left="-15" w:firstLine="709"/>
        <w:jc w:val="center"/>
        <w:rPr>
          <w:rFonts w:ascii="Tahoma" w:hAnsi="Tahoma" w:cs="Tahoma"/>
          <w:sz w:val="28"/>
          <w:szCs w:val="28"/>
        </w:rPr>
      </w:pPr>
    </w:p>
    <w:p w14:paraId="296D0AFF" w14:textId="77777777" w:rsidR="00107C39" w:rsidRPr="00107C39" w:rsidRDefault="00107C39" w:rsidP="00107C39">
      <w:pPr>
        <w:spacing w:line="360" w:lineRule="auto"/>
        <w:ind w:left="-15" w:firstLine="709"/>
        <w:jc w:val="center"/>
        <w:rPr>
          <w:rFonts w:cs="Arial"/>
          <w:b/>
          <w:bCs/>
        </w:rPr>
      </w:pPr>
      <w:r w:rsidRPr="00107C39">
        <w:rPr>
          <w:rFonts w:ascii="Tahoma" w:hAnsi="Tahoma" w:cs="Tahoma"/>
          <w:b/>
          <w:bCs/>
          <w:sz w:val="28"/>
          <w:szCs w:val="28"/>
        </w:rPr>
        <w:t>ME COMPROMETO A:</w:t>
      </w:r>
    </w:p>
    <w:p w14:paraId="574B94E1" w14:textId="77777777" w:rsidR="00107C39" w:rsidRPr="00107C39" w:rsidRDefault="00107C39" w:rsidP="00107C39">
      <w:pPr>
        <w:spacing w:line="360" w:lineRule="auto"/>
        <w:ind w:firstLine="709"/>
        <w:rPr>
          <w:rFonts w:cs="Arial"/>
        </w:rPr>
      </w:pPr>
    </w:p>
    <w:p w14:paraId="099B5714" w14:textId="77777777" w:rsidR="00107C39" w:rsidRPr="00107C39" w:rsidRDefault="00107C39" w:rsidP="00107C39">
      <w:pPr>
        <w:numPr>
          <w:ilvl w:val="0"/>
          <w:numId w:val="115"/>
        </w:numPr>
        <w:spacing w:after="2" w:line="360" w:lineRule="auto"/>
        <w:ind w:firstLine="709"/>
        <w:rPr>
          <w:rFonts w:cs="Arial"/>
        </w:rPr>
      </w:pPr>
      <w:r w:rsidRPr="00107C39">
        <w:rPr>
          <w:rFonts w:cs="Arial"/>
          <w:color w:val="383838"/>
        </w:rPr>
        <w:t xml:space="preserve">Respetar los derechos de autor y aplicar adecuadamente las citas y referencias bibliográficas en la elaboración de los informes, informes obligatorios, estudios, pronunciamientos y demás documentos que, corresponde realizar a este proceso misional en desarrollo del Plan Anual de Estudios PAE, cumpliendo con la reglamentación y la normatividad vigente para evitar incurrir en plagio y afectar la imagen institucional. </w:t>
      </w:r>
    </w:p>
    <w:p w14:paraId="27685DDA" w14:textId="77777777" w:rsidR="00107C39" w:rsidRPr="00107C39" w:rsidRDefault="00107C39" w:rsidP="00107C39">
      <w:pPr>
        <w:spacing w:after="105" w:line="360" w:lineRule="auto"/>
        <w:ind w:left="708" w:firstLine="709"/>
        <w:rPr>
          <w:rFonts w:cs="Arial"/>
        </w:rPr>
      </w:pPr>
      <w:r w:rsidRPr="00107C39">
        <w:rPr>
          <w:rFonts w:cs="Arial"/>
        </w:rPr>
        <w:t xml:space="preserve"> </w:t>
      </w:r>
    </w:p>
    <w:p w14:paraId="69E547E3" w14:textId="77777777" w:rsidR="00107C39" w:rsidRPr="00107C39" w:rsidRDefault="00107C39" w:rsidP="00107C39">
      <w:pPr>
        <w:numPr>
          <w:ilvl w:val="0"/>
          <w:numId w:val="115"/>
        </w:numPr>
        <w:spacing w:after="2" w:line="360" w:lineRule="auto"/>
        <w:ind w:firstLine="709"/>
        <w:rPr>
          <w:rFonts w:cs="Arial"/>
          <w:color w:val="383838"/>
        </w:rPr>
      </w:pPr>
      <w:r w:rsidRPr="00107C39">
        <w:rPr>
          <w:rFonts w:cs="Arial"/>
          <w:color w:val="383838"/>
        </w:rPr>
        <w:t xml:space="preserve">Realizar un análisis objetivo e imparcial de la información en la elaboración de los informes, informes obligatorios, estudios, pronunciamientos y demás documentos del Proceso Estudios de Economía y Política Pública, evitando sesgar los resultados por intereses particulares, institucionales o políticos para favorecer a un tercero. </w:t>
      </w:r>
    </w:p>
    <w:p w14:paraId="1C03CB8C" w14:textId="77777777" w:rsidR="00107C39" w:rsidRPr="00107C39" w:rsidRDefault="00107C39" w:rsidP="00107C39">
      <w:pPr>
        <w:spacing w:after="2" w:line="360" w:lineRule="auto"/>
        <w:rPr>
          <w:rFonts w:cs="Arial"/>
          <w:color w:val="383838"/>
        </w:rPr>
      </w:pPr>
    </w:p>
    <w:p w14:paraId="58A48BE8" w14:textId="77777777" w:rsidR="00107C39" w:rsidRPr="00107C39" w:rsidRDefault="00107C39" w:rsidP="00107C39">
      <w:pPr>
        <w:numPr>
          <w:ilvl w:val="0"/>
          <w:numId w:val="115"/>
        </w:numPr>
        <w:spacing w:after="2" w:line="360" w:lineRule="auto"/>
        <w:ind w:firstLine="709"/>
        <w:rPr>
          <w:rFonts w:cs="Arial"/>
          <w:color w:val="383838"/>
        </w:rPr>
      </w:pPr>
      <w:r w:rsidRPr="00107C39">
        <w:rPr>
          <w:rFonts w:cs="Arial"/>
          <w:color w:val="383838"/>
        </w:rPr>
        <w:lastRenderedPageBreak/>
        <w:t>Informar oportunamente y por escrito cualquier impedimento o conflicto de interés de tipo personal, profesional o contractual, sobreviniente a esta declaración, como: inhabilitaciones, insolvencias, familiares, amistad íntima, enemistad, odio o resentimiento, litigios pendientes, razones religiosas e ideológicas.</w:t>
      </w:r>
    </w:p>
    <w:p w14:paraId="3B981926" w14:textId="77777777" w:rsidR="00107C39" w:rsidRPr="00107C39" w:rsidRDefault="00107C39" w:rsidP="00107C39">
      <w:pPr>
        <w:spacing w:after="2" w:line="360" w:lineRule="auto"/>
        <w:rPr>
          <w:rFonts w:cs="Arial"/>
          <w:color w:val="383838"/>
        </w:rPr>
      </w:pPr>
    </w:p>
    <w:p w14:paraId="5509A6C9" w14:textId="77777777" w:rsidR="00107C39" w:rsidRPr="00107C39" w:rsidRDefault="00107C39" w:rsidP="00107C39">
      <w:pPr>
        <w:numPr>
          <w:ilvl w:val="0"/>
          <w:numId w:val="115"/>
        </w:numPr>
        <w:spacing w:after="2" w:line="360" w:lineRule="auto"/>
        <w:ind w:firstLine="709"/>
        <w:rPr>
          <w:rFonts w:cs="Arial"/>
          <w:color w:val="383838"/>
        </w:rPr>
      </w:pPr>
      <w:r w:rsidRPr="00107C39">
        <w:rPr>
          <w:rFonts w:cs="Arial"/>
          <w:color w:val="383838"/>
        </w:rPr>
        <w:t>Mantener la reserva y confidencialidad de la información dispuesta en el desempeño de mis funciones, así mismo, no divulgar los resultados hasta la publicación de los informes, estudios y pronunciamientos por fuera de los canales establecidos por la Contraloría de Bogotá D.C.</w:t>
      </w:r>
    </w:p>
    <w:p w14:paraId="6E506102" w14:textId="77777777" w:rsidR="00107C39" w:rsidRPr="00107C39" w:rsidRDefault="00107C39" w:rsidP="00107C39">
      <w:pPr>
        <w:spacing w:after="2" w:line="360" w:lineRule="auto"/>
        <w:ind w:left="709"/>
        <w:rPr>
          <w:rFonts w:cs="Arial"/>
          <w:color w:val="383838"/>
        </w:rPr>
      </w:pPr>
    </w:p>
    <w:p w14:paraId="1CA66A76" w14:textId="77777777" w:rsidR="00107C39" w:rsidRPr="00107C39" w:rsidRDefault="00107C39" w:rsidP="00107C39">
      <w:pPr>
        <w:numPr>
          <w:ilvl w:val="0"/>
          <w:numId w:val="115"/>
        </w:numPr>
        <w:spacing w:after="2" w:line="360" w:lineRule="auto"/>
        <w:ind w:firstLine="709"/>
        <w:rPr>
          <w:rFonts w:cs="Arial"/>
          <w:color w:val="383838"/>
        </w:rPr>
      </w:pPr>
      <w:r w:rsidRPr="00107C39">
        <w:rPr>
          <w:rFonts w:cs="Arial"/>
          <w:color w:val="383838"/>
        </w:rPr>
        <w:t>Cumplir el Código de Integridad:</w:t>
      </w:r>
    </w:p>
    <w:p w14:paraId="374EF787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No aceptar regalos o dadivas para favorecer a terceros.</w:t>
      </w:r>
    </w:p>
    <w:p w14:paraId="6B7AB488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No retardar injustificadamente el trabajo encomendado.</w:t>
      </w:r>
    </w:p>
    <w:p w14:paraId="5D6CB1FA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No modificar injustificadamente los resultados.</w:t>
      </w:r>
    </w:p>
    <w:p w14:paraId="2DF4A54E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No recibir influencia externa en el trabajo a ejecutar.</w:t>
      </w:r>
    </w:p>
    <w:p w14:paraId="1D7660E1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Excusarse de participar en actividades cuando no tengan la independencia exigida o la pierdan en el transcurso del trabajo a efectuar.</w:t>
      </w:r>
    </w:p>
    <w:p w14:paraId="616F4C69" w14:textId="77777777" w:rsidR="00107C39" w:rsidRPr="00107C39" w:rsidRDefault="00107C39" w:rsidP="00107C39">
      <w:pPr>
        <w:numPr>
          <w:ilvl w:val="0"/>
          <w:numId w:val="116"/>
        </w:numPr>
        <w:spacing w:after="2" w:line="360" w:lineRule="auto"/>
        <w:ind w:left="567" w:hanging="425"/>
        <w:rPr>
          <w:rFonts w:cs="Arial"/>
          <w:color w:val="383838"/>
        </w:rPr>
      </w:pPr>
      <w:r w:rsidRPr="00107C39">
        <w:rPr>
          <w:rFonts w:cs="Arial"/>
          <w:color w:val="383838"/>
        </w:rPr>
        <w:t>Informar los resultados de mi trabajo y cumplir con los procedimientos pertinentes vigentes.</w:t>
      </w:r>
    </w:p>
    <w:p w14:paraId="05D34C96" w14:textId="77777777" w:rsidR="00107C39" w:rsidRPr="00107C39" w:rsidRDefault="00107C39" w:rsidP="00107C39">
      <w:pPr>
        <w:spacing w:after="2" w:line="360" w:lineRule="auto"/>
        <w:ind w:left="851" w:firstLine="709"/>
        <w:rPr>
          <w:rFonts w:cs="Arial"/>
          <w:color w:val="383838"/>
        </w:rPr>
      </w:pPr>
    </w:p>
    <w:p w14:paraId="162DD450" w14:textId="77777777" w:rsidR="00107C39" w:rsidRPr="00107C39" w:rsidRDefault="00107C39" w:rsidP="00107C39">
      <w:pPr>
        <w:spacing w:line="360" w:lineRule="auto"/>
        <w:ind w:left="-15" w:firstLine="709"/>
        <w:rPr>
          <w:rFonts w:cs="Arial"/>
          <w:b/>
          <w:bCs/>
          <w:i/>
          <w:iCs/>
        </w:rPr>
      </w:pPr>
      <w:r w:rsidRPr="00107C39">
        <w:rPr>
          <w:rFonts w:cs="Arial"/>
        </w:rPr>
        <w:t xml:space="preserve">Fecha: </w:t>
      </w:r>
    </w:p>
    <w:p w14:paraId="7736AEEA" w14:textId="77777777" w:rsidR="00107C39" w:rsidRPr="00107C39" w:rsidRDefault="00107C39" w:rsidP="00107C39">
      <w:pPr>
        <w:spacing w:line="360" w:lineRule="auto"/>
        <w:ind w:firstLine="709"/>
        <w:rPr>
          <w:rFonts w:cs="Arial"/>
          <w:b/>
          <w:bCs/>
        </w:rPr>
      </w:pPr>
    </w:p>
    <w:p w14:paraId="07E14D82" w14:textId="77777777" w:rsidR="00107C39" w:rsidRPr="00107C39" w:rsidRDefault="00107C39" w:rsidP="00107C39">
      <w:pPr>
        <w:spacing w:line="360" w:lineRule="auto"/>
        <w:ind w:firstLine="709"/>
        <w:rPr>
          <w:rFonts w:cs="Arial"/>
          <w:b/>
          <w:bCs/>
        </w:rPr>
      </w:pPr>
    </w:p>
    <w:p w14:paraId="69672980" w14:textId="77777777" w:rsidR="00107C39" w:rsidRPr="00107C39" w:rsidRDefault="00107C39" w:rsidP="00107C39">
      <w:pPr>
        <w:spacing w:line="360" w:lineRule="auto"/>
        <w:ind w:firstLine="709"/>
        <w:rPr>
          <w:rFonts w:cs="Arial"/>
        </w:rPr>
      </w:pPr>
      <w:r w:rsidRPr="00107C39">
        <w:rPr>
          <w:rFonts w:cs="Arial"/>
          <w:b/>
          <w:bCs/>
        </w:rPr>
        <w:t xml:space="preserve">Firma: </w:t>
      </w:r>
    </w:p>
    <w:p w14:paraId="21EE348E" w14:textId="77777777" w:rsidR="00107C39" w:rsidRDefault="00107C39" w:rsidP="00AC2395">
      <w:pPr>
        <w:rPr>
          <w:rFonts w:cs="Arial"/>
          <w:sz w:val="16"/>
          <w:szCs w:val="16"/>
        </w:rPr>
      </w:pPr>
    </w:p>
    <w:sectPr w:rsidR="00107C39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F06D" w14:textId="77777777" w:rsidR="00505842" w:rsidRDefault="00505842" w:rsidP="00477CB4">
      <w:r>
        <w:separator/>
      </w:r>
    </w:p>
  </w:endnote>
  <w:endnote w:type="continuationSeparator" w:id="0">
    <w:p w14:paraId="614449D9" w14:textId="77777777" w:rsidR="00505842" w:rsidRDefault="0050584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F070" w14:textId="77777777" w:rsidR="00950D9D" w:rsidRDefault="00950D9D" w:rsidP="00FF1A4A">
    <w:pPr>
      <w:autoSpaceDE w:val="0"/>
      <w:autoSpaceDN w:val="0"/>
      <w:adjustRightInd w:val="0"/>
      <w:jc w:val="center"/>
    </w:pPr>
  </w:p>
  <w:p w14:paraId="39043DA2" w14:textId="2A316FAC" w:rsidR="00950D9D" w:rsidRDefault="00950D9D" w:rsidP="00950D9D">
    <w:pPr>
      <w:pStyle w:val="Piedepgina"/>
      <w:jc w:val="both"/>
    </w:pPr>
    <w:r>
      <w:t>A</w:t>
    </w:r>
    <w:r>
      <w:t xml:space="preserve">probado mediante memorando 3-2024-09172 </w:t>
    </w:r>
  </w:p>
  <w:p w14:paraId="71963B01" w14:textId="73F92B6F" w:rsidR="00950D9D" w:rsidRDefault="00950D9D" w:rsidP="00950D9D">
    <w:pPr>
      <w:pStyle w:val="Piedepgina"/>
      <w:jc w:val="both"/>
    </w:pPr>
    <w:r>
      <w:t xml:space="preserve">con fecha de publicación 15-04-2024 </w:t>
    </w:r>
  </w:p>
  <w:p w14:paraId="7D16EFC4" w14:textId="77777777" w:rsidR="00950D9D" w:rsidRDefault="00950D9D" w:rsidP="00950D9D">
    <w:pPr>
      <w:pStyle w:val="Piedepgina"/>
      <w:jc w:val="both"/>
    </w:pPr>
  </w:p>
  <w:p w14:paraId="19B38682" w14:textId="71FDC47F" w:rsidR="00FF1A4A" w:rsidRDefault="00950D9D" w:rsidP="00FF1A4A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Pr="00B322AB">
        <w:rPr>
          <w:rStyle w:val="Hipervnculo"/>
          <w:rFonts w:cs="Arial"/>
          <w:sz w:val="18"/>
        </w:rPr>
        <w:t>www.contraloriabogota.gov.co</w:t>
      </w:r>
    </w:hyperlink>
  </w:p>
  <w:p w14:paraId="173BE672" w14:textId="77777777" w:rsidR="00FF1A4A" w:rsidRPr="0042735A" w:rsidRDefault="00FF1A4A" w:rsidP="00FF1A4A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</w:t>
    </w:r>
    <w:proofErr w:type="spellStart"/>
    <w:r>
      <w:rPr>
        <w:rFonts w:cs="Arial"/>
        <w:color w:val="000000"/>
        <w:sz w:val="18"/>
        <w:szCs w:val="22"/>
      </w:rPr>
      <w:t>N°</w:t>
    </w:r>
    <w:proofErr w:type="spellEnd"/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7004663F" w14:textId="77777777" w:rsidR="00FF1A4A" w:rsidRDefault="00FF1A4A" w:rsidP="00FF1A4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995104">
      <w:rPr>
        <w:rStyle w:val="Nmerodepgina"/>
        <w:noProof/>
        <w:sz w:val="18"/>
        <w:szCs w:val="18"/>
      </w:rPr>
      <w:t>6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995104">
      <w:rPr>
        <w:noProof/>
        <w:sz w:val="18"/>
        <w:szCs w:val="18"/>
      </w:rPr>
      <w:t>6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6E4" w14:textId="77777777" w:rsidR="00505842" w:rsidRDefault="00505842" w:rsidP="00477CB4">
      <w:r>
        <w:separator/>
      </w:r>
    </w:p>
  </w:footnote>
  <w:footnote w:type="continuationSeparator" w:id="0">
    <w:p w14:paraId="25A6995B" w14:textId="77777777" w:rsidR="00505842" w:rsidRDefault="00505842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6034"/>
      <w:gridCol w:w="1492"/>
    </w:tblGrid>
    <w:tr w:rsidR="0016686C" w:rsidRPr="00210F5B" w14:paraId="0BFA3F74" w14:textId="77777777" w:rsidTr="0098785A">
      <w:trPr>
        <w:trHeight w:val="350"/>
      </w:trPr>
      <w:tc>
        <w:tcPr>
          <w:tcW w:w="780" w:type="pct"/>
          <w:vMerge w:val="restart"/>
          <w:shd w:val="clear" w:color="auto" w:fill="auto"/>
          <w:vAlign w:val="center"/>
        </w:tcPr>
        <w:p w14:paraId="45ACCF4B" w14:textId="77777777" w:rsidR="0016686C" w:rsidRPr="00210F5B" w:rsidRDefault="0016686C" w:rsidP="00825A51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601034FB" wp14:editId="5316285F">
                <wp:simplePos x="0" y="0"/>
                <wp:positionH relativeFrom="margin">
                  <wp:posOffset>635</wp:posOffset>
                </wp:positionH>
                <wp:positionV relativeFrom="paragraph">
                  <wp:posOffset>-676910</wp:posOffset>
                </wp:positionV>
                <wp:extent cx="838200" cy="756920"/>
                <wp:effectExtent l="0" t="0" r="0" b="0"/>
                <wp:wrapTight wrapText="bothSides">
                  <wp:wrapPolygon edited="0">
                    <wp:start x="7855" y="3262"/>
                    <wp:lineTo x="0" y="13047"/>
                    <wp:lineTo x="2455" y="16852"/>
                    <wp:lineTo x="2945" y="17940"/>
                    <wp:lineTo x="18655" y="17940"/>
                    <wp:lineTo x="19145" y="16852"/>
                    <wp:lineTo x="21109" y="14134"/>
                    <wp:lineTo x="21109" y="13047"/>
                    <wp:lineTo x="13255" y="3262"/>
                    <wp:lineTo x="7855" y="3262"/>
                  </wp:wrapPolygon>
                </wp:wrapTight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6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3" w:type="pct"/>
          <w:vMerge w:val="restart"/>
          <w:shd w:val="clear" w:color="auto" w:fill="auto"/>
          <w:vAlign w:val="center"/>
        </w:tcPr>
        <w:p w14:paraId="7566E18C" w14:textId="77777777" w:rsidR="002F194D" w:rsidRDefault="002F194D" w:rsidP="00D42119">
          <w:pPr>
            <w:jc w:val="center"/>
            <w:rPr>
              <w:rFonts w:eastAsia="Arial" w:cs="Arial"/>
              <w:sz w:val="22"/>
              <w:shd w:val="clear" w:color="auto" w:fill="FFFFFF"/>
            </w:rPr>
          </w:pPr>
        </w:p>
        <w:p w14:paraId="001A774C" w14:textId="77777777" w:rsidR="002F194D" w:rsidRDefault="002F194D" w:rsidP="00D42119">
          <w:pPr>
            <w:jc w:val="center"/>
            <w:rPr>
              <w:rFonts w:eastAsia="Arial" w:cs="Arial"/>
              <w:sz w:val="22"/>
              <w:shd w:val="clear" w:color="auto" w:fill="FFFFFF"/>
            </w:rPr>
          </w:pPr>
        </w:p>
        <w:p w14:paraId="0984C835" w14:textId="06E7A7BB" w:rsidR="0016686C" w:rsidRDefault="001D3069" w:rsidP="00D42119">
          <w:pPr>
            <w:jc w:val="center"/>
            <w:rPr>
              <w:rFonts w:eastAsia="Arial" w:cs="Arial"/>
              <w:sz w:val="22"/>
              <w:shd w:val="clear" w:color="auto" w:fill="FFFFFF"/>
            </w:rPr>
          </w:pPr>
          <w:r w:rsidRPr="001D3069">
            <w:rPr>
              <w:rFonts w:eastAsia="Arial" w:cs="Arial"/>
              <w:sz w:val="22"/>
              <w:shd w:val="clear" w:color="auto" w:fill="FFFFFF"/>
            </w:rPr>
            <w:t>A</w:t>
          </w:r>
          <w:r w:rsidR="00FF1A4A" w:rsidRPr="001D3069">
            <w:rPr>
              <w:rFonts w:eastAsia="Arial" w:cs="Arial"/>
              <w:sz w:val="22"/>
              <w:shd w:val="clear" w:color="auto" w:fill="FFFFFF"/>
            </w:rPr>
            <w:t xml:space="preserve">signación </w:t>
          </w:r>
          <w:r w:rsidR="00520F43">
            <w:rPr>
              <w:rFonts w:eastAsia="Arial" w:cs="Arial"/>
              <w:sz w:val="22"/>
              <w:shd w:val="clear" w:color="auto" w:fill="FFFFFF"/>
            </w:rPr>
            <w:t>E</w:t>
          </w:r>
          <w:r w:rsidR="00FF1A4A" w:rsidRPr="001D3069">
            <w:rPr>
              <w:rFonts w:eastAsia="Arial" w:cs="Arial"/>
              <w:sz w:val="22"/>
              <w:shd w:val="clear" w:color="auto" w:fill="FFFFFF"/>
            </w:rPr>
            <w:t>quipo</w:t>
          </w:r>
          <w:r w:rsidR="00520F43">
            <w:rPr>
              <w:rFonts w:eastAsia="Arial" w:cs="Arial"/>
              <w:sz w:val="22"/>
              <w:shd w:val="clear" w:color="auto" w:fill="FFFFFF"/>
            </w:rPr>
            <w:t xml:space="preserve"> de Trabajo </w:t>
          </w:r>
        </w:p>
        <w:p w14:paraId="6FCB98DA" w14:textId="64C6CCD2" w:rsidR="00520F43" w:rsidRDefault="00520F43" w:rsidP="00D42119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Elaboración de Informe</w:t>
          </w:r>
          <w:r w:rsidR="009F7E5F">
            <w:rPr>
              <w:b/>
              <w:sz w:val="20"/>
            </w:rPr>
            <w:t>, Informe Obligatorio</w:t>
          </w:r>
          <w:r>
            <w:rPr>
              <w:b/>
              <w:sz w:val="20"/>
            </w:rPr>
            <w:t xml:space="preserve"> o Estudio</w:t>
          </w:r>
        </w:p>
        <w:p w14:paraId="664BB1AB" w14:textId="77777777" w:rsidR="002F194D" w:rsidRDefault="002F194D" w:rsidP="00D42119">
          <w:pPr>
            <w:jc w:val="center"/>
            <w:rPr>
              <w:b/>
              <w:sz w:val="20"/>
              <w:szCs w:val="20"/>
            </w:rPr>
          </w:pPr>
        </w:p>
        <w:p w14:paraId="41D2D31F" w14:textId="5903150E" w:rsidR="002F194D" w:rsidRPr="00D06ADF" w:rsidRDefault="002F194D" w:rsidP="00D42119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857" w:type="pct"/>
          <w:vAlign w:val="center"/>
        </w:tcPr>
        <w:p w14:paraId="2C0A2113" w14:textId="77777777" w:rsidR="00FF1A4A" w:rsidRDefault="0016686C" w:rsidP="00825A5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FF1A4A">
            <w:rPr>
              <w:rFonts w:cs="Arial"/>
              <w:sz w:val="18"/>
              <w:szCs w:val="20"/>
            </w:rPr>
            <w:t>Código formato</w:t>
          </w:r>
        </w:p>
        <w:p w14:paraId="6B5624C3" w14:textId="77777777" w:rsidR="0016686C" w:rsidRDefault="001D3069" w:rsidP="00FF1A4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FF1A4A">
            <w:rPr>
              <w:rFonts w:cs="Arial"/>
              <w:sz w:val="18"/>
              <w:szCs w:val="20"/>
            </w:rPr>
            <w:t>P</w:t>
          </w:r>
          <w:r w:rsidR="00520F43">
            <w:rPr>
              <w:rFonts w:cs="Arial"/>
              <w:sz w:val="18"/>
              <w:szCs w:val="20"/>
            </w:rPr>
            <w:t>EEPP</w:t>
          </w:r>
          <w:r w:rsidRPr="00FF1A4A">
            <w:rPr>
              <w:rFonts w:cs="Arial"/>
              <w:sz w:val="18"/>
              <w:szCs w:val="20"/>
            </w:rPr>
            <w:t>-</w:t>
          </w:r>
          <w:r w:rsidR="00520F43">
            <w:rPr>
              <w:rFonts w:cs="Arial"/>
              <w:sz w:val="18"/>
              <w:szCs w:val="20"/>
            </w:rPr>
            <w:t>0</w:t>
          </w:r>
          <w:r w:rsidR="002F194D">
            <w:rPr>
              <w:rFonts w:cs="Arial"/>
              <w:sz w:val="18"/>
              <w:szCs w:val="20"/>
            </w:rPr>
            <w:t>3-10</w:t>
          </w:r>
        </w:p>
        <w:p w14:paraId="481941B3" w14:textId="62CD3B1D" w:rsidR="002F194D" w:rsidRPr="00FF1A4A" w:rsidRDefault="002F194D" w:rsidP="00FF1A4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</w:p>
      </w:tc>
    </w:tr>
    <w:tr w:rsidR="0016686C" w:rsidRPr="00210F5B" w14:paraId="05AF0B89" w14:textId="77777777" w:rsidTr="0098785A">
      <w:trPr>
        <w:trHeight w:val="350"/>
      </w:trPr>
      <w:tc>
        <w:tcPr>
          <w:tcW w:w="780" w:type="pct"/>
          <w:vMerge/>
          <w:shd w:val="clear" w:color="auto" w:fill="auto"/>
        </w:tcPr>
        <w:p w14:paraId="1A610D4D" w14:textId="77777777" w:rsidR="0016686C" w:rsidRPr="00210F5B" w:rsidRDefault="0016686C" w:rsidP="00825A51">
          <w:pPr>
            <w:pStyle w:val="Encabezado"/>
          </w:pPr>
        </w:p>
      </w:tc>
      <w:tc>
        <w:tcPr>
          <w:tcW w:w="3363" w:type="pct"/>
          <w:vMerge/>
          <w:shd w:val="clear" w:color="auto" w:fill="auto"/>
        </w:tcPr>
        <w:p w14:paraId="1847F361" w14:textId="77777777" w:rsidR="0016686C" w:rsidRPr="00210F5B" w:rsidRDefault="0016686C" w:rsidP="00825A51">
          <w:pPr>
            <w:pStyle w:val="Encabezado"/>
          </w:pPr>
        </w:p>
      </w:tc>
      <w:tc>
        <w:tcPr>
          <w:tcW w:w="857" w:type="pct"/>
          <w:vAlign w:val="center"/>
        </w:tcPr>
        <w:p w14:paraId="7CCDFEA5" w14:textId="2A8F6EF1" w:rsidR="0016686C" w:rsidRPr="00FF1A4A" w:rsidRDefault="0016686C" w:rsidP="00825A51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FF1A4A">
            <w:rPr>
              <w:rFonts w:cs="Arial"/>
              <w:sz w:val="18"/>
              <w:szCs w:val="20"/>
            </w:rPr>
            <w:t>Versión:</w:t>
          </w:r>
          <w:r w:rsidR="007E3C22">
            <w:rPr>
              <w:rFonts w:cs="Arial"/>
              <w:sz w:val="18"/>
              <w:szCs w:val="20"/>
            </w:rPr>
            <w:t xml:space="preserve"> </w:t>
          </w:r>
          <w:r w:rsidR="006C3E63">
            <w:rPr>
              <w:rFonts w:cs="Arial"/>
              <w:sz w:val="18"/>
              <w:szCs w:val="20"/>
            </w:rPr>
            <w:t>2</w:t>
          </w:r>
          <w:r w:rsidRPr="00FF1A4A">
            <w:rPr>
              <w:rFonts w:cs="Arial"/>
              <w:sz w:val="18"/>
              <w:szCs w:val="20"/>
            </w:rPr>
            <w:t>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335394"/>
    <w:multiLevelType w:val="hybridMultilevel"/>
    <w:tmpl w:val="423685FE"/>
    <w:lvl w:ilvl="0" w:tplc="FF2AAA2C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1" w:tplc="F0581A6C">
      <w:start w:val="1"/>
      <w:numFmt w:val="lowerLetter"/>
      <w:lvlText w:val="%2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2" w:tplc="08FC310A">
      <w:start w:val="1"/>
      <w:numFmt w:val="lowerRoman"/>
      <w:lvlText w:val="%3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3" w:tplc="B2CE12B6">
      <w:start w:val="1"/>
      <w:numFmt w:val="decimal"/>
      <w:lvlText w:val="%4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4" w:tplc="4D7E6068">
      <w:start w:val="1"/>
      <w:numFmt w:val="lowerLetter"/>
      <w:lvlText w:val="%5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5" w:tplc="D77C62C8">
      <w:start w:val="1"/>
      <w:numFmt w:val="lowerRoman"/>
      <w:lvlText w:val="%6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6" w:tplc="048A98A6">
      <w:start w:val="1"/>
      <w:numFmt w:val="decimal"/>
      <w:lvlText w:val="%7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7" w:tplc="B5C8690A">
      <w:start w:val="1"/>
      <w:numFmt w:val="lowerLetter"/>
      <w:lvlText w:val="%8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8" w:tplc="1C484246">
      <w:start w:val="1"/>
      <w:numFmt w:val="lowerRoman"/>
      <w:lvlText w:val="%9"/>
      <w:lvlJc w:val="left"/>
      <w:pPr>
        <w:ind w:left="682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18313B53"/>
    <w:multiLevelType w:val="hybridMultilevel"/>
    <w:tmpl w:val="AA90E66A"/>
    <w:lvl w:ilvl="0" w:tplc="77E4D7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2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8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7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1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4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D26B9E"/>
    <w:multiLevelType w:val="hybridMultilevel"/>
    <w:tmpl w:val="91A04C28"/>
    <w:lvl w:ilvl="0" w:tplc="240A000D">
      <w:start w:val="1"/>
      <w:numFmt w:val="bullet"/>
      <w:lvlText w:val=""/>
      <w:lvlJc w:val="left"/>
      <w:rPr>
        <w:rFonts w:ascii="Wingdings" w:hAnsi="Wingdings" w:hint="default"/>
        <w:b w:val="0"/>
        <w:i w:val="0"/>
        <w:strike w:val="0"/>
        <w:dstrike w:val="0"/>
        <w:color w:val="383838"/>
        <w:sz w:val="22"/>
        <w:u w:val="none" w:color="000000"/>
        <w:vertAlign w:val="baseline"/>
      </w:rPr>
    </w:lvl>
    <w:lvl w:ilvl="1" w:tplc="F0581A6C">
      <w:start w:val="1"/>
      <w:numFmt w:val="lowerLetter"/>
      <w:lvlText w:val="%2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2" w:tplc="08FC310A">
      <w:start w:val="1"/>
      <w:numFmt w:val="lowerRoman"/>
      <w:lvlText w:val="%3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3" w:tplc="B2CE12B6">
      <w:start w:val="1"/>
      <w:numFmt w:val="decimal"/>
      <w:lvlText w:val="%4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4" w:tplc="4D7E6068">
      <w:start w:val="1"/>
      <w:numFmt w:val="lowerLetter"/>
      <w:lvlText w:val="%5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5" w:tplc="D77C62C8">
      <w:start w:val="1"/>
      <w:numFmt w:val="lowerRoman"/>
      <w:lvlText w:val="%6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6" w:tplc="048A98A6">
      <w:start w:val="1"/>
      <w:numFmt w:val="decimal"/>
      <w:lvlText w:val="%7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7" w:tplc="B5C8690A">
      <w:start w:val="1"/>
      <w:numFmt w:val="lowerLetter"/>
      <w:lvlText w:val="%8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  <w:lvl w:ilvl="8" w:tplc="1C484246">
      <w:start w:val="1"/>
      <w:numFmt w:val="lowerRoman"/>
      <w:lvlText w:val="%9"/>
      <w:lvlJc w:val="left"/>
      <w:pPr>
        <w:ind w:left="6828"/>
      </w:pPr>
      <w:rPr>
        <w:rFonts w:ascii="Arial" w:eastAsia="Times New Roman" w:hAnsi="Arial" w:cs="Arial"/>
        <w:b w:val="0"/>
        <w:i w:val="0"/>
        <w:strike w:val="0"/>
        <w:dstrike w:val="0"/>
        <w:color w:val="383838"/>
        <w:sz w:val="22"/>
        <w:szCs w:val="22"/>
        <w:u w:val="none" w:color="000000"/>
        <w:vertAlign w:val="baseline"/>
      </w:rPr>
    </w:lvl>
  </w:abstractNum>
  <w:abstractNum w:abstractNumId="72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3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7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8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8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2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533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7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3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5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91"/>
  </w:num>
  <w:num w:numId="2">
    <w:abstractNumId w:val="81"/>
  </w:num>
  <w:num w:numId="3">
    <w:abstractNumId w:val="7"/>
  </w:num>
  <w:num w:numId="4">
    <w:abstractNumId w:val="74"/>
  </w:num>
  <w:num w:numId="5">
    <w:abstractNumId w:val="99"/>
  </w:num>
  <w:num w:numId="6">
    <w:abstractNumId w:val="18"/>
  </w:num>
  <w:num w:numId="7">
    <w:abstractNumId w:val="60"/>
  </w:num>
  <w:num w:numId="8">
    <w:abstractNumId w:val="6"/>
  </w:num>
  <w:num w:numId="9">
    <w:abstractNumId w:val="22"/>
  </w:num>
  <w:num w:numId="10">
    <w:abstractNumId w:val="63"/>
  </w:num>
  <w:num w:numId="11">
    <w:abstractNumId w:val="37"/>
  </w:num>
  <w:num w:numId="12">
    <w:abstractNumId w:val="24"/>
  </w:num>
  <w:num w:numId="13">
    <w:abstractNumId w:val="69"/>
  </w:num>
  <w:num w:numId="14">
    <w:abstractNumId w:val="14"/>
  </w:num>
  <w:num w:numId="15">
    <w:abstractNumId w:val="73"/>
  </w:num>
  <w:num w:numId="16">
    <w:abstractNumId w:val="17"/>
  </w:num>
  <w:num w:numId="17">
    <w:abstractNumId w:val="15"/>
  </w:num>
  <w:num w:numId="18">
    <w:abstractNumId w:val="16"/>
  </w:num>
  <w:num w:numId="19">
    <w:abstractNumId w:val="88"/>
  </w:num>
  <w:num w:numId="20">
    <w:abstractNumId w:val="49"/>
  </w:num>
  <w:num w:numId="21">
    <w:abstractNumId w:val="62"/>
  </w:num>
  <w:num w:numId="22">
    <w:abstractNumId w:val="84"/>
  </w:num>
  <w:num w:numId="23">
    <w:abstractNumId w:val="21"/>
  </w:num>
  <w:num w:numId="24">
    <w:abstractNumId w:val="0"/>
  </w:num>
  <w:num w:numId="25">
    <w:abstractNumId w:val="104"/>
  </w:num>
  <w:num w:numId="26">
    <w:abstractNumId w:val="101"/>
  </w:num>
  <w:num w:numId="27">
    <w:abstractNumId w:val="90"/>
  </w:num>
  <w:num w:numId="28">
    <w:abstractNumId w:val="85"/>
  </w:num>
  <w:num w:numId="29">
    <w:abstractNumId w:val="110"/>
  </w:num>
  <w:num w:numId="30">
    <w:abstractNumId w:val="56"/>
  </w:num>
  <w:num w:numId="31">
    <w:abstractNumId w:val="39"/>
  </w:num>
  <w:num w:numId="32">
    <w:abstractNumId w:val="27"/>
  </w:num>
  <w:num w:numId="33">
    <w:abstractNumId w:val="103"/>
  </w:num>
  <w:num w:numId="34">
    <w:abstractNumId w:val="70"/>
  </w:num>
  <w:num w:numId="35">
    <w:abstractNumId w:val="41"/>
  </w:num>
  <w:num w:numId="36">
    <w:abstractNumId w:val="80"/>
  </w:num>
  <w:num w:numId="37">
    <w:abstractNumId w:val="59"/>
  </w:num>
  <w:num w:numId="38">
    <w:abstractNumId w:val="65"/>
  </w:num>
  <w:num w:numId="39">
    <w:abstractNumId w:val="11"/>
  </w:num>
  <w:num w:numId="40">
    <w:abstractNumId w:val="26"/>
  </w:num>
  <w:num w:numId="41">
    <w:abstractNumId w:val="89"/>
  </w:num>
  <w:num w:numId="42">
    <w:abstractNumId w:val="68"/>
  </w:num>
  <w:num w:numId="43">
    <w:abstractNumId w:val="102"/>
  </w:num>
  <w:num w:numId="44">
    <w:abstractNumId w:val="96"/>
  </w:num>
  <w:num w:numId="45">
    <w:abstractNumId w:val="111"/>
  </w:num>
  <w:num w:numId="46">
    <w:abstractNumId w:val="32"/>
  </w:num>
  <w:num w:numId="47">
    <w:abstractNumId w:val="31"/>
  </w:num>
  <w:num w:numId="48">
    <w:abstractNumId w:val="77"/>
  </w:num>
  <w:num w:numId="49">
    <w:abstractNumId w:val="67"/>
  </w:num>
  <w:num w:numId="50">
    <w:abstractNumId w:val="48"/>
  </w:num>
  <w:num w:numId="51">
    <w:abstractNumId w:val="48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2"/>
  </w:num>
  <w:num w:numId="53">
    <w:abstractNumId w:val="114"/>
  </w:num>
  <w:num w:numId="54">
    <w:abstractNumId w:val="64"/>
  </w:num>
  <w:num w:numId="55">
    <w:abstractNumId w:val="87"/>
  </w:num>
  <w:num w:numId="56">
    <w:abstractNumId w:val="43"/>
  </w:num>
  <w:num w:numId="57">
    <w:abstractNumId w:val="55"/>
  </w:num>
  <w:num w:numId="58">
    <w:abstractNumId w:val="82"/>
  </w:num>
  <w:num w:numId="59">
    <w:abstractNumId w:val="97"/>
  </w:num>
  <w:num w:numId="60">
    <w:abstractNumId w:val="107"/>
  </w:num>
  <w:num w:numId="61">
    <w:abstractNumId w:val="66"/>
  </w:num>
  <w:num w:numId="62">
    <w:abstractNumId w:val="30"/>
  </w:num>
  <w:num w:numId="63">
    <w:abstractNumId w:val="76"/>
  </w:num>
  <w:num w:numId="64">
    <w:abstractNumId w:val="105"/>
  </w:num>
  <w:num w:numId="65">
    <w:abstractNumId w:val="75"/>
  </w:num>
  <w:num w:numId="66">
    <w:abstractNumId w:val="8"/>
  </w:num>
  <w:num w:numId="67">
    <w:abstractNumId w:val="53"/>
  </w:num>
  <w:num w:numId="68">
    <w:abstractNumId w:val="47"/>
  </w:num>
  <w:num w:numId="69">
    <w:abstractNumId w:val="4"/>
  </w:num>
  <w:num w:numId="70">
    <w:abstractNumId w:val="20"/>
  </w:num>
  <w:num w:numId="71">
    <w:abstractNumId w:val="95"/>
  </w:num>
  <w:num w:numId="72">
    <w:abstractNumId w:val="58"/>
  </w:num>
  <w:num w:numId="73">
    <w:abstractNumId w:val="83"/>
  </w:num>
  <w:num w:numId="74">
    <w:abstractNumId w:val="44"/>
  </w:num>
  <w:num w:numId="75">
    <w:abstractNumId w:val="78"/>
  </w:num>
  <w:num w:numId="76">
    <w:abstractNumId w:val="29"/>
  </w:num>
  <w:num w:numId="77">
    <w:abstractNumId w:val="42"/>
  </w:num>
  <w:num w:numId="78">
    <w:abstractNumId w:val="36"/>
  </w:num>
  <w:num w:numId="79">
    <w:abstractNumId w:val="92"/>
  </w:num>
  <w:num w:numId="80">
    <w:abstractNumId w:val="86"/>
  </w:num>
  <w:num w:numId="81">
    <w:abstractNumId w:val="38"/>
  </w:num>
  <w:num w:numId="82">
    <w:abstractNumId w:val="34"/>
  </w:num>
  <w:num w:numId="83">
    <w:abstractNumId w:val="23"/>
  </w:num>
  <w:num w:numId="84">
    <w:abstractNumId w:val="52"/>
  </w:num>
  <w:num w:numId="85">
    <w:abstractNumId w:val="100"/>
  </w:num>
  <w:num w:numId="86">
    <w:abstractNumId w:val="98"/>
  </w:num>
  <w:num w:numId="87">
    <w:abstractNumId w:val="40"/>
  </w:num>
  <w:num w:numId="88">
    <w:abstractNumId w:val="1"/>
  </w:num>
  <w:num w:numId="89">
    <w:abstractNumId w:val="5"/>
  </w:num>
  <w:num w:numId="90">
    <w:abstractNumId w:val="50"/>
  </w:num>
  <w:num w:numId="91">
    <w:abstractNumId w:val="79"/>
  </w:num>
  <w:num w:numId="92">
    <w:abstractNumId w:val="57"/>
  </w:num>
  <w:num w:numId="93">
    <w:abstractNumId w:val="51"/>
  </w:num>
  <w:num w:numId="94">
    <w:abstractNumId w:val="108"/>
  </w:num>
  <w:num w:numId="95">
    <w:abstractNumId w:val="106"/>
  </w:num>
  <w:num w:numId="96">
    <w:abstractNumId w:val="61"/>
  </w:num>
  <w:num w:numId="97">
    <w:abstractNumId w:val="45"/>
  </w:num>
  <w:num w:numId="98">
    <w:abstractNumId w:val="33"/>
  </w:num>
  <w:num w:numId="99">
    <w:abstractNumId w:val="94"/>
  </w:num>
  <w:num w:numId="100">
    <w:abstractNumId w:val="93"/>
  </w:num>
  <w:num w:numId="101">
    <w:abstractNumId w:val="112"/>
  </w:num>
  <w:num w:numId="102">
    <w:abstractNumId w:val="3"/>
  </w:num>
  <w:num w:numId="103">
    <w:abstractNumId w:val="25"/>
  </w:num>
  <w:num w:numId="104">
    <w:abstractNumId w:val="10"/>
  </w:num>
  <w:num w:numId="105">
    <w:abstractNumId w:val="28"/>
  </w:num>
  <w:num w:numId="106">
    <w:abstractNumId w:val="46"/>
  </w:num>
  <w:num w:numId="107">
    <w:abstractNumId w:val="13"/>
  </w:num>
  <w:num w:numId="108">
    <w:abstractNumId w:val="9"/>
  </w:num>
  <w:num w:numId="109">
    <w:abstractNumId w:val="2"/>
  </w:num>
  <w:num w:numId="110">
    <w:abstractNumId w:val="35"/>
  </w:num>
  <w:num w:numId="111">
    <w:abstractNumId w:val="113"/>
  </w:num>
  <w:num w:numId="112">
    <w:abstractNumId w:val="109"/>
  </w:num>
  <w:num w:numId="113">
    <w:abstractNumId w:val="54"/>
  </w:num>
  <w:num w:numId="114">
    <w:abstractNumId w:val="19"/>
  </w:num>
  <w:num w:numId="115">
    <w:abstractNumId w:val="12"/>
  </w:num>
  <w:num w:numId="116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B07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E85"/>
    <w:rsid w:val="00073FD7"/>
    <w:rsid w:val="00074022"/>
    <w:rsid w:val="00074BB3"/>
    <w:rsid w:val="00074CA7"/>
    <w:rsid w:val="00075F80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86FF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6DB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39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8DB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045"/>
    <w:rsid w:val="001A214F"/>
    <w:rsid w:val="001A3681"/>
    <w:rsid w:val="001A4E61"/>
    <w:rsid w:val="001A5236"/>
    <w:rsid w:val="001A59EB"/>
    <w:rsid w:val="001A67CC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069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3752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4D2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1A64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5CE3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94D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6DE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422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0BD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5C6"/>
    <w:rsid w:val="003F56B5"/>
    <w:rsid w:val="003F5ACA"/>
    <w:rsid w:val="003F6051"/>
    <w:rsid w:val="003F6531"/>
    <w:rsid w:val="003F750D"/>
    <w:rsid w:val="003F79AE"/>
    <w:rsid w:val="003F7BC2"/>
    <w:rsid w:val="003F7F5A"/>
    <w:rsid w:val="0040009B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2FC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911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292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842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0F43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37EAA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517D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4EB3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3E63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3A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3C3E"/>
    <w:rsid w:val="007A512C"/>
    <w:rsid w:val="007A692B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C22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9D5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3B7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21ED"/>
    <w:rsid w:val="008B333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09A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557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076C"/>
    <w:rsid w:val="00950D9D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A6D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85A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104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204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9F7E5F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23"/>
    <w:rsid w:val="00A31BEB"/>
    <w:rsid w:val="00A33189"/>
    <w:rsid w:val="00A332D8"/>
    <w:rsid w:val="00A35642"/>
    <w:rsid w:val="00A40090"/>
    <w:rsid w:val="00A4038D"/>
    <w:rsid w:val="00A40EBB"/>
    <w:rsid w:val="00A40FF4"/>
    <w:rsid w:val="00A417DD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6717D"/>
    <w:rsid w:val="00A70BC5"/>
    <w:rsid w:val="00A70EF0"/>
    <w:rsid w:val="00A71383"/>
    <w:rsid w:val="00A715F4"/>
    <w:rsid w:val="00A71991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AD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2C5F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B59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2FA6"/>
    <w:rsid w:val="00BC3372"/>
    <w:rsid w:val="00BC37F0"/>
    <w:rsid w:val="00BC381A"/>
    <w:rsid w:val="00BC3892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A0E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436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2FB0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2D1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1926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57DB"/>
    <w:rsid w:val="00EB61E5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10C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8D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075C3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0C9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1FD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6B8A"/>
    <w:rsid w:val="00FB78BF"/>
    <w:rsid w:val="00FC14C1"/>
    <w:rsid w:val="00FC1702"/>
    <w:rsid w:val="00FC254C"/>
    <w:rsid w:val="00FC2689"/>
    <w:rsid w:val="00FC2C23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9EE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4A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9D0EB"/>
  <w15:chartTrackingRefBased/>
  <w15:docId w15:val="{42C09520-C71C-4CAD-9958-718D3A9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TtuloCar1">
    <w:name w:val="Título Car1"/>
    <w:link w:val="Ttul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Ttulo">
    <w:name w:val="Title"/>
    <w:basedOn w:val="Normal"/>
    <w:next w:val="Normal"/>
    <w:link w:val="Ttul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4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1">
    <w:name w:val="Mención sin resolver31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4">
    <w:name w:val="4"/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95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34C71-BB55-417A-87F8-1A142DB6C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Claudia Pedraza Aldana</cp:lastModifiedBy>
  <cp:revision>2</cp:revision>
  <cp:lastPrinted>2024-04-08T16:36:00Z</cp:lastPrinted>
  <dcterms:created xsi:type="dcterms:W3CDTF">2024-04-15T20:17:00Z</dcterms:created>
  <dcterms:modified xsi:type="dcterms:W3CDTF">2024-04-15T20:17:00Z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